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1185"/>
        <w:gridCol w:w="2416"/>
        <w:gridCol w:w="1843"/>
        <w:gridCol w:w="95"/>
        <w:gridCol w:w="1902"/>
        <w:gridCol w:w="1758"/>
      </w:tblGrid>
      <w:tr w:rsidR="004B52DB" w:rsidRPr="00D1363F" w14:paraId="665BD980" w14:textId="77777777" w:rsidTr="00331817">
        <w:trPr>
          <w:trHeight w:val="412"/>
          <w:jc w:val="center"/>
        </w:trPr>
        <w:tc>
          <w:tcPr>
            <w:tcW w:w="9846" w:type="dxa"/>
            <w:gridSpan w:val="7"/>
            <w:tcBorders>
              <w:bottom w:val="single" w:sz="4" w:space="0" w:color="auto"/>
            </w:tcBorders>
            <w:vAlign w:val="center"/>
          </w:tcPr>
          <w:p w14:paraId="13C0CBEC" w14:textId="77777777" w:rsidR="004B52DB" w:rsidRPr="00D1363F" w:rsidRDefault="004B52DB" w:rsidP="00331817">
            <w:pPr>
              <w:rPr>
                <w:rFonts w:ascii="Arial Narrow" w:hAnsi="Arial Narrow"/>
                <w:sz w:val="22"/>
                <w:szCs w:val="22"/>
                <w:lang w:val="es-ES_tradnl"/>
              </w:rPr>
            </w:pPr>
            <w:r w:rsidRPr="00D1363F">
              <w:rPr>
                <w:rFonts w:ascii="Arial Narrow" w:eastAsia="Arial Narrow" w:hAnsi="Arial Narrow"/>
                <w:b/>
                <w:sz w:val="22"/>
                <w:szCs w:val="22"/>
                <w:lang w:val="es-ES_tradnl"/>
              </w:rPr>
              <w:t xml:space="preserve">CODIGO TRD: </w:t>
            </w:r>
            <w:r w:rsidRPr="00D1363F">
              <w:rPr>
                <w:rFonts w:ascii="Arial Narrow" w:eastAsia="Arial Narrow" w:hAnsi="Arial Narrow"/>
                <w:b/>
                <w:sz w:val="22"/>
                <w:szCs w:val="22"/>
              </w:rPr>
              <w:t>1.5</w:t>
            </w:r>
          </w:p>
        </w:tc>
      </w:tr>
      <w:tr w:rsidR="004B52DB" w:rsidRPr="00D1363F" w14:paraId="3308E3D9" w14:textId="77777777" w:rsidTr="00331817">
        <w:trPr>
          <w:jc w:val="center"/>
        </w:trPr>
        <w:tc>
          <w:tcPr>
            <w:tcW w:w="1832" w:type="dxa"/>
            <w:gridSpan w:val="2"/>
            <w:tcBorders>
              <w:bottom w:val="single" w:sz="4" w:space="0" w:color="auto"/>
            </w:tcBorders>
            <w:vAlign w:val="center"/>
          </w:tcPr>
          <w:p w14:paraId="6CB3E940" w14:textId="77777777" w:rsidR="004B52DB" w:rsidRDefault="004B52DB" w:rsidP="00331817">
            <w:pPr>
              <w:jc w:val="center"/>
              <w:rPr>
                <w:rFonts w:ascii="Arial Narrow" w:eastAsia="Arial Narrow" w:hAnsi="Arial Narrow" w:cs="Arial Narrow"/>
                <w:b/>
                <w:bCs/>
                <w:sz w:val="22"/>
                <w:szCs w:val="22"/>
              </w:rPr>
            </w:pPr>
            <w:r w:rsidRPr="00D1363F">
              <w:rPr>
                <w:rFonts w:ascii="Arial Narrow" w:eastAsia="Arial Narrow" w:hAnsi="Arial Narrow" w:cs="Arial Narrow"/>
                <w:b/>
                <w:bCs/>
                <w:sz w:val="22"/>
                <w:szCs w:val="22"/>
              </w:rPr>
              <w:t>ACTA No.</w:t>
            </w:r>
          </w:p>
          <w:p w14:paraId="4D082FB7" w14:textId="77777777" w:rsidR="004B52DB" w:rsidRPr="00D1363F" w:rsidRDefault="004B52DB" w:rsidP="00331817">
            <w:pPr>
              <w:jc w:val="center"/>
              <w:rPr>
                <w:rFonts w:ascii="Arial Narrow" w:hAnsi="Arial Narrow"/>
                <w:b/>
                <w:bCs/>
                <w:sz w:val="22"/>
                <w:szCs w:val="22"/>
              </w:rPr>
            </w:pPr>
          </w:p>
        </w:tc>
        <w:tc>
          <w:tcPr>
            <w:tcW w:w="2416" w:type="dxa"/>
            <w:tcBorders>
              <w:bottom w:val="single" w:sz="4" w:space="0" w:color="auto"/>
            </w:tcBorders>
            <w:vAlign w:val="center"/>
          </w:tcPr>
          <w:p w14:paraId="4E1B55DF" w14:textId="77777777" w:rsidR="004B52DB" w:rsidRPr="00D1363F" w:rsidRDefault="004B52DB" w:rsidP="00331817">
            <w:pPr>
              <w:jc w:val="center"/>
              <w:rPr>
                <w:rFonts w:ascii="Arial Narrow" w:eastAsia="Arial Narrow" w:hAnsi="Arial Narrow"/>
                <w:b/>
                <w:bCs/>
                <w:sz w:val="22"/>
                <w:szCs w:val="22"/>
              </w:rPr>
            </w:pPr>
            <w:r w:rsidRPr="00D1363F">
              <w:rPr>
                <w:rFonts w:ascii="Arial Narrow" w:eastAsia="Arial Narrow" w:hAnsi="Arial Narrow"/>
                <w:b/>
                <w:bCs/>
                <w:sz w:val="22"/>
                <w:szCs w:val="22"/>
              </w:rPr>
              <w:t>LUGAR:</w:t>
            </w:r>
          </w:p>
          <w:p w14:paraId="09BA366A" w14:textId="77777777" w:rsidR="004B52DB" w:rsidRPr="00D1363F" w:rsidRDefault="004B52DB" w:rsidP="00331817">
            <w:pPr>
              <w:jc w:val="center"/>
              <w:rPr>
                <w:rFonts w:ascii="Arial Narrow" w:eastAsia="Arial Narrow" w:hAnsi="Arial Narrow"/>
                <w:sz w:val="22"/>
                <w:szCs w:val="22"/>
              </w:rPr>
            </w:pPr>
            <w:r w:rsidRPr="00D1363F">
              <w:rPr>
                <w:rFonts w:ascii="Arial Narrow" w:eastAsia="Arial Narrow" w:hAnsi="Arial Narrow"/>
                <w:sz w:val="22"/>
                <w:szCs w:val="22"/>
              </w:rPr>
              <w:t xml:space="preserve">Presencial. </w:t>
            </w:r>
          </w:p>
          <w:p w14:paraId="47C63149" w14:textId="7C63BC3A" w:rsidR="004B52DB" w:rsidRPr="00D1363F" w:rsidRDefault="00440BB8" w:rsidP="00331817">
            <w:pPr>
              <w:jc w:val="center"/>
              <w:rPr>
                <w:rFonts w:ascii="Arial Narrow" w:eastAsia="Arial Narrow" w:hAnsi="Arial Narrow"/>
                <w:sz w:val="22"/>
                <w:szCs w:val="22"/>
              </w:rPr>
            </w:pPr>
            <w:r>
              <w:rPr>
                <w:rFonts w:ascii="Arial Narrow" w:eastAsia="Arial Narrow" w:hAnsi="Arial Narrow"/>
                <w:sz w:val="22"/>
                <w:szCs w:val="22"/>
              </w:rPr>
              <w:t>Alcaldía de Villanueva</w:t>
            </w:r>
          </w:p>
        </w:tc>
        <w:tc>
          <w:tcPr>
            <w:tcW w:w="1938" w:type="dxa"/>
            <w:gridSpan w:val="2"/>
            <w:tcBorders>
              <w:bottom w:val="single" w:sz="4" w:space="0" w:color="auto"/>
            </w:tcBorders>
            <w:vAlign w:val="center"/>
          </w:tcPr>
          <w:p w14:paraId="195DA0E1" w14:textId="77777777" w:rsidR="004B52DB" w:rsidRPr="00D1363F" w:rsidRDefault="004B52DB" w:rsidP="00331817">
            <w:pPr>
              <w:jc w:val="center"/>
              <w:rPr>
                <w:rFonts w:ascii="Arial Narrow" w:eastAsia="Arial Narrow" w:hAnsi="Arial Narrow"/>
                <w:b/>
                <w:bCs/>
                <w:sz w:val="22"/>
                <w:szCs w:val="22"/>
              </w:rPr>
            </w:pPr>
            <w:r w:rsidRPr="00D1363F">
              <w:rPr>
                <w:rFonts w:ascii="Arial Narrow" w:eastAsia="Arial Narrow" w:hAnsi="Arial Narrow"/>
                <w:b/>
                <w:bCs/>
                <w:sz w:val="22"/>
                <w:szCs w:val="22"/>
              </w:rPr>
              <w:t>FECHA:</w:t>
            </w:r>
          </w:p>
          <w:p w14:paraId="37F185AC" w14:textId="77777777" w:rsidR="004B52DB" w:rsidRPr="00D1363F" w:rsidRDefault="004B52DB" w:rsidP="00331817">
            <w:pPr>
              <w:jc w:val="center"/>
              <w:rPr>
                <w:rFonts w:ascii="Arial Narrow" w:hAnsi="Arial Narrow"/>
                <w:sz w:val="22"/>
                <w:szCs w:val="22"/>
              </w:rPr>
            </w:pPr>
            <w:r w:rsidRPr="00D1363F">
              <w:rPr>
                <w:rFonts w:ascii="Arial Narrow" w:eastAsia="Arial Narrow" w:hAnsi="Arial Narrow"/>
                <w:sz w:val="22"/>
                <w:szCs w:val="22"/>
              </w:rPr>
              <w:t>12 de junio de 2026</w:t>
            </w:r>
          </w:p>
        </w:tc>
        <w:tc>
          <w:tcPr>
            <w:tcW w:w="1902" w:type="dxa"/>
            <w:tcBorders>
              <w:bottom w:val="single" w:sz="4" w:space="0" w:color="auto"/>
            </w:tcBorders>
            <w:vAlign w:val="center"/>
          </w:tcPr>
          <w:p w14:paraId="47A1D839" w14:textId="77777777" w:rsidR="004B52DB" w:rsidRPr="00D1363F" w:rsidRDefault="004B52DB" w:rsidP="00331817">
            <w:pPr>
              <w:jc w:val="center"/>
              <w:rPr>
                <w:rFonts w:ascii="Arial Narrow" w:eastAsia="Arial Narrow" w:hAnsi="Arial Narrow"/>
                <w:b/>
                <w:bCs/>
                <w:sz w:val="22"/>
                <w:szCs w:val="22"/>
              </w:rPr>
            </w:pPr>
            <w:r w:rsidRPr="00D1363F">
              <w:rPr>
                <w:rFonts w:ascii="Arial Narrow" w:eastAsia="Arial Narrow" w:hAnsi="Arial Narrow"/>
                <w:b/>
                <w:bCs/>
                <w:sz w:val="22"/>
                <w:szCs w:val="22"/>
              </w:rPr>
              <w:t>HORA DE INICIO:</w:t>
            </w:r>
          </w:p>
          <w:p w14:paraId="26F0DA26" w14:textId="656EA231" w:rsidR="004B52DB" w:rsidRPr="00D1363F" w:rsidRDefault="004B52DB" w:rsidP="00331817">
            <w:pPr>
              <w:jc w:val="center"/>
              <w:rPr>
                <w:rFonts w:ascii="Arial Narrow" w:hAnsi="Arial Narrow"/>
                <w:sz w:val="22"/>
                <w:szCs w:val="22"/>
              </w:rPr>
            </w:pPr>
            <w:r>
              <w:rPr>
                <w:rFonts w:ascii="Arial Narrow" w:eastAsia="Arial Narrow" w:hAnsi="Arial Narrow"/>
                <w:sz w:val="22"/>
                <w:szCs w:val="22"/>
              </w:rPr>
              <w:t>1</w:t>
            </w:r>
            <w:r w:rsidR="00440BB8">
              <w:rPr>
                <w:rFonts w:ascii="Arial Narrow" w:eastAsia="Arial Narrow" w:hAnsi="Arial Narrow"/>
                <w:sz w:val="22"/>
                <w:szCs w:val="22"/>
              </w:rPr>
              <w:t>1:30 a.m.</w:t>
            </w:r>
          </w:p>
        </w:tc>
        <w:tc>
          <w:tcPr>
            <w:tcW w:w="1758" w:type="dxa"/>
            <w:tcBorders>
              <w:bottom w:val="single" w:sz="4" w:space="0" w:color="auto"/>
            </w:tcBorders>
            <w:vAlign w:val="center"/>
          </w:tcPr>
          <w:p w14:paraId="00EDBCAC" w14:textId="77777777" w:rsidR="004B52DB" w:rsidRPr="00D1363F" w:rsidRDefault="004B52DB" w:rsidP="00331817">
            <w:pPr>
              <w:jc w:val="center"/>
              <w:rPr>
                <w:rFonts w:ascii="Arial Narrow" w:eastAsia="Arial Narrow" w:hAnsi="Arial Narrow"/>
                <w:b/>
                <w:bCs/>
                <w:sz w:val="22"/>
                <w:szCs w:val="22"/>
              </w:rPr>
            </w:pPr>
            <w:r w:rsidRPr="00D1363F">
              <w:rPr>
                <w:rFonts w:ascii="Arial Narrow" w:eastAsia="Arial Narrow" w:hAnsi="Arial Narrow"/>
                <w:b/>
                <w:bCs/>
                <w:sz w:val="22"/>
                <w:szCs w:val="22"/>
              </w:rPr>
              <w:t>HORA FINAL:</w:t>
            </w:r>
          </w:p>
          <w:p w14:paraId="3B6BD64C" w14:textId="45DBE7A2" w:rsidR="004B52DB" w:rsidRPr="00D1363F" w:rsidRDefault="004B52DB" w:rsidP="00331817">
            <w:pPr>
              <w:jc w:val="center"/>
              <w:rPr>
                <w:rFonts w:ascii="Arial Narrow" w:hAnsi="Arial Narrow"/>
                <w:sz w:val="22"/>
                <w:szCs w:val="22"/>
              </w:rPr>
            </w:pPr>
            <w:r w:rsidRPr="00D1363F">
              <w:rPr>
                <w:rFonts w:ascii="Arial Narrow" w:eastAsia="Arial Narrow" w:hAnsi="Arial Narrow"/>
                <w:sz w:val="22"/>
                <w:szCs w:val="22"/>
              </w:rPr>
              <w:t>1</w:t>
            </w:r>
            <w:r w:rsidR="00440BB8">
              <w:rPr>
                <w:rFonts w:ascii="Arial Narrow" w:eastAsia="Arial Narrow" w:hAnsi="Arial Narrow"/>
                <w:sz w:val="22"/>
                <w:szCs w:val="22"/>
              </w:rPr>
              <w:t>2</w:t>
            </w:r>
            <w:r w:rsidRPr="00D1363F">
              <w:rPr>
                <w:rFonts w:ascii="Arial Narrow" w:eastAsia="Arial Narrow" w:hAnsi="Arial Narrow"/>
                <w:sz w:val="22"/>
                <w:szCs w:val="22"/>
              </w:rPr>
              <w:t>:</w:t>
            </w:r>
            <w:r>
              <w:rPr>
                <w:rFonts w:ascii="Arial Narrow" w:eastAsia="Arial Narrow" w:hAnsi="Arial Narrow"/>
                <w:sz w:val="22"/>
                <w:szCs w:val="22"/>
              </w:rPr>
              <w:t>0</w:t>
            </w:r>
            <w:r w:rsidRPr="00D1363F">
              <w:rPr>
                <w:rFonts w:ascii="Arial Narrow" w:eastAsia="Arial Narrow" w:hAnsi="Arial Narrow"/>
                <w:sz w:val="22"/>
                <w:szCs w:val="22"/>
              </w:rPr>
              <w:t>0 m.</w:t>
            </w:r>
          </w:p>
        </w:tc>
      </w:tr>
      <w:tr w:rsidR="004B52DB" w:rsidRPr="00D1363F" w14:paraId="346661D2" w14:textId="77777777" w:rsidTr="00331817">
        <w:trPr>
          <w:jc w:val="center"/>
        </w:trPr>
        <w:tc>
          <w:tcPr>
            <w:tcW w:w="9846" w:type="dxa"/>
            <w:gridSpan w:val="7"/>
            <w:tcBorders>
              <w:left w:val="nil"/>
              <w:right w:val="nil"/>
            </w:tcBorders>
            <w:vAlign w:val="center"/>
          </w:tcPr>
          <w:p w14:paraId="7719D0A6" w14:textId="77777777" w:rsidR="004B52DB" w:rsidRPr="00D1363F" w:rsidRDefault="004B52DB" w:rsidP="00331817">
            <w:pPr>
              <w:rPr>
                <w:rFonts w:ascii="Arial Narrow" w:hAnsi="Arial Narrow"/>
                <w:b/>
                <w:sz w:val="22"/>
                <w:szCs w:val="22"/>
              </w:rPr>
            </w:pPr>
          </w:p>
        </w:tc>
      </w:tr>
      <w:tr w:rsidR="004B52DB" w:rsidRPr="00D1363F" w14:paraId="286AAA3F" w14:textId="77777777" w:rsidTr="00331817">
        <w:trPr>
          <w:jc w:val="center"/>
        </w:trPr>
        <w:tc>
          <w:tcPr>
            <w:tcW w:w="9846" w:type="dxa"/>
            <w:gridSpan w:val="7"/>
            <w:vAlign w:val="center"/>
          </w:tcPr>
          <w:p w14:paraId="56C39652" w14:textId="77777777" w:rsidR="004B52DB" w:rsidRPr="00D1363F" w:rsidRDefault="004B52DB" w:rsidP="00331817">
            <w:pPr>
              <w:spacing w:line="276" w:lineRule="auto"/>
              <w:jc w:val="center"/>
              <w:rPr>
                <w:rFonts w:ascii="Arial Narrow" w:hAnsi="Arial Narrow"/>
                <w:b/>
                <w:sz w:val="22"/>
                <w:szCs w:val="22"/>
              </w:rPr>
            </w:pPr>
            <w:r w:rsidRPr="00D1363F">
              <w:rPr>
                <w:rFonts w:ascii="Arial Narrow" w:eastAsia="Arial Narrow" w:hAnsi="Arial Narrow"/>
                <w:b/>
                <w:sz w:val="22"/>
                <w:szCs w:val="22"/>
              </w:rPr>
              <w:t>OBJETO DE LA REUNION</w:t>
            </w:r>
          </w:p>
        </w:tc>
      </w:tr>
      <w:tr w:rsidR="004B52DB" w:rsidRPr="00D1363F" w14:paraId="10A1E2B7" w14:textId="77777777" w:rsidTr="00331817">
        <w:trPr>
          <w:jc w:val="center"/>
        </w:trPr>
        <w:tc>
          <w:tcPr>
            <w:tcW w:w="9846" w:type="dxa"/>
            <w:gridSpan w:val="7"/>
            <w:tcBorders>
              <w:top w:val="nil"/>
              <w:bottom w:val="single" w:sz="4" w:space="0" w:color="auto"/>
            </w:tcBorders>
            <w:vAlign w:val="center"/>
          </w:tcPr>
          <w:p w14:paraId="1F12004A" w14:textId="77777777" w:rsidR="004B52DB" w:rsidRPr="006E2463" w:rsidRDefault="004B52DB" w:rsidP="00331817">
            <w:pPr>
              <w:spacing w:line="276" w:lineRule="auto"/>
              <w:jc w:val="both"/>
              <w:rPr>
                <w:rFonts w:ascii="Arial Narrow" w:eastAsia="Arial Narrow" w:hAnsi="Arial Narrow"/>
                <w:sz w:val="22"/>
                <w:szCs w:val="22"/>
                <w:lang w:val="es-CO"/>
              </w:rPr>
            </w:pPr>
            <w:r w:rsidRPr="006E2463">
              <w:rPr>
                <w:rFonts w:ascii="Arial Narrow" w:eastAsia="Arial Narrow" w:hAnsi="Arial Narrow"/>
                <w:sz w:val="22"/>
                <w:szCs w:val="22"/>
              </w:rPr>
              <w:t>Socializar con el presidente y un integrante del Concejo Municipal de Urumita la convocatoria del proyecto “IA para el Estado”, sus objetivos, beneficios y proceso de postulación, con el propósito de incentivar la participación de la corporación y fortalecer las capacidades de sus funcionarios mediante el uso estratégico de la inteligencia artificial en la gestión pública.</w:t>
            </w:r>
          </w:p>
        </w:tc>
      </w:tr>
      <w:tr w:rsidR="004B52DB" w:rsidRPr="00D1363F" w14:paraId="1D4AC993" w14:textId="77777777" w:rsidTr="00331817">
        <w:trPr>
          <w:jc w:val="center"/>
        </w:trPr>
        <w:tc>
          <w:tcPr>
            <w:tcW w:w="9846" w:type="dxa"/>
            <w:gridSpan w:val="7"/>
            <w:tcBorders>
              <w:left w:val="nil"/>
              <w:right w:val="nil"/>
            </w:tcBorders>
            <w:vAlign w:val="center"/>
          </w:tcPr>
          <w:p w14:paraId="2D833310" w14:textId="77777777" w:rsidR="004B52DB" w:rsidRPr="00D1363F" w:rsidRDefault="004B52DB" w:rsidP="00331817">
            <w:pPr>
              <w:spacing w:line="276" w:lineRule="auto"/>
              <w:jc w:val="center"/>
              <w:rPr>
                <w:rFonts w:ascii="Arial Narrow" w:hAnsi="Arial Narrow"/>
                <w:b/>
                <w:sz w:val="22"/>
                <w:szCs w:val="22"/>
              </w:rPr>
            </w:pPr>
          </w:p>
        </w:tc>
      </w:tr>
      <w:tr w:rsidR="004B52DB" w:rsidRPr="00D1363F" w14:paraId="5086F2BB" w14:textId="77777777" w:rsidTr="00331817">
        <w:trPr>
          <w:jc w:val="center"/>
        </w:trPr>
        <w:tc>
          <w:tcPr>
            <w:tcW w:w="9846" w:type="dxa"/>
            <w:gridSpan w:val="7"/>
            <w:vAlign w:val="center"/>
          </w:tcPr>
          <w:p w14:paraId="5923E14B" w14:textId="77777777" w:rsidR="004B52DB" w:rsidRPr="00D1363F" w:rsidRDefault="004B52DB" w:rsidP="00331817">
            <w:pPr>
              <w:spacing w:line="276" w:lineRule="auto"/>
              <w:jc w:val="center"/>
              <w:rPr>
                <w:rFonts w:ascii="Arial Narrow" w:hAnsi="Arial Narrow"/>
                <w:b/>
                <w:sz w:val="22"/>
                <w:szCs w:val="22"/>
              </w:rPr>
            </w:pPr>
            <w:r w:rsidRPr="00D1363F">
              <w:rPr>
                <w:rFonts w:ascii="Arial Narrow" w:eastAsia="Arial Narrow" w:hAnsi="Arial Narrow"/>
                <w:b/>
                <w:sz w:val="22"/>
                <w:szCs w:val="22"/>
              </w:rPr>
              <w:t>ORDEN DEL DÍA</w:t>
            </w:r>
          </w:p>
        </w:tc>
      </w:tr>
      <w:tr w:rsidR="004B52DB" w:rsidRPr="00D1363F" w14:paraId="5F2B0775" w14:textId="77777777" w:rsidTr="00331817">
        <w:trPr>
          <w:trHeight w:val="1104"/>
          <w:jc w:val="center"/>
        </w:trPr>
        <w:tc>
          <w:tcPr>
            <w:tcW w:w="9846" w:type="dxa"/>
            <w:gridSpan w:val="7"/>
            <w:vAlign w:val="center"/>
          </w:tcPr>
          <w:p w14:paraId="7EA5F241" w14:textId="75A93C78" w:rsidR="00440BB8" w:rsidRPr="00440BB8" w:rsidRDefault="00440BB8" w:rsidP="00440BB8">
            <w:pPr>
              <w:pStyle w:val="Prrafodelista"/>
              <w:numPr>
                <w:ilvl w:val="0"/>
                <w:numId w:val="1"/>
              </w:numPr>
              <w:spacing w:line="276" w:lineRule="auto"/>
              <w:ind w:left="318" w:hanging="284"/>
              <w:jc w:val="both"/>
              <w:rPr>
                <w:rFonts w:ascii="Arial Narrow" w:eastAsia="Arial Narrow" w:hAnsi="Arial Narrow"/>
                <w:sz w:val="22"/>
                <w:szCs w:val="22"/>
                <w:lang w:val="es-CO"/>
              </w:rPr>
            </w:pPr>
            <w:r w:rsidRPr="00440BB8">
              <w:rPr>
                <w:rFonts w:ascii="Arial Narrow" w:eastAsia="Arial Narrow" w:hAnsi="Arial Narrow"/>
                <w:sz w:val="22"/>
                <w:szCs w:val="22"/>
                <w:lang w:val="es-CO"/>
              </w:rPr>
              <w:t>Presentación del propósito de la reunión.</w:t>
            </w:r>
          </w:p>
          <w:p w14:paraId="3F4B9DDA" w14:textId="7881C0E6" w:rsidR="00440BB8" w:rsidRPr="00440BB8" w:rsidRDefault="00440BB8" w:rsidP="00440BB8">
            <w:pPr>
              <w:pStyle w:val="Prrafodelista"/>
              <w:numPr>
                <w:ilvl w:val="0"/>
                <w:numId w:val="1"/>
              </w:numPr>
              <w:spacing w:line="276" w:lineRule="auto"/>
              <w:ind w:left="318" w:hanging="284"/>
              <w:jc w:val="both"/>
              <w:rPr>
                <w:rFonts w:ascii="Arial Narrow" w:eastAsia="Arial Narrow" w:hAnsi="Arial Narrow"/>
                <w:sz w:val="22"/>
                <w:szCs w:val="22"/>
                <w:lang w:val="es-CO"/>
              </w:rPr>
            </w:pPr>
            <w:r w:rsidRPr="00440BB8">
              <w:rPr>
                <w:rFonts w:ascii="Arial Narrow" w:eastAsia="Arial Narrow" w:hAnsi="Arial Narrow"/>
                <w:sz w:val="22"/>
                <w:szCs w:val="22"/>
                <w:lang w:val="es-CO"/>
              </w:rPr>
              <w:t>Socialización del proyecto “IA para el Estado”.</w:t>
            </w:r>
          </w:p>
          <w:p w14:paraId="52F37FF2" w14:textId="24D23AC2" w:rsidR="00440BB8" w:rsidRPr="00440BB8" w:rsidRDefault="00440BB8" w:rsidP="00440BB8">
            <w:pPr>
              <w:pStyle w:val="Prrafodelista"/>
              <w:numPr>
                <w:ilvl w:val="0"/>
                <w:numId w:val="1"/>
              </w:numPr>
              <w:spacing w:line="276" w:lineRule="auto"/>
              <w:ind w:left="318" w:hanging="284"/>
              <w:jc w:val="both"/>
              <w:rPr>
                <w:rFonts w:ascii="Arial Narrow" w:eastAsia="Arial Narrow" w:hAnsi="Arial Narrow"/>
                <w:sz w:val="22"/>
                <w:szCs w:val="22"/>
                <w:lang w:val="es-CO"/>
              </w:rPr>
            </w:pPr>
            <w:r w:rsidRPr="00440BB8">
              <w:rPr>
                <w:rFonts w:ascii="Arial Narrow" w:eastAsia="Arial Narrow" w:hAnsi="Arial Narrow"/>
                <w:sz w:val="22"/>
                <w:szCs w:val="22"/>
                <w:lang w:val="es-CO"/>
              </w:rPr>
              <w:t>Revisión de la información previamente enviada por correo electrónico.</w:t>
            </w:r>
          </w:p>
          <w:p w14:paraId="62805941" w14:textId="3024DA0D" w:rsidR="00440BB8" w:rsidRPr="00440BB8" w:rsidRDefault="00440BB8" w:rsidP="00440BB8">
            <w:pPr>
              <w:pStyle w:val="Prrafodelista"/>
              <w:numPr>
                <w:ilvl w:val="0"/>
                <w:numId w:val="1"/>
              </w:numPr>
              <w:spacing w:line="276" w:lineRule="auto"/>
              <w:ind w:left="318" w:hanging="284"/>
              <w:jc w:val="both"/>
              <w:rPr>
                <w:rFonts w:ascii="Arial Narrow" w:eastAsia="Arial Narrow" w:hAnsi="Arial Narrow"/>
                <w:sz w:val="22"/>
                <w:szCs w:val="22"/>
                <w:lang w:val="es-CO"/>
              </w:rPr>
            </w:pPr>
            <w:r w:rsidRPr="00440BB8">
              <w:rPr>
                <w:rFonts w:ascii="Arial Narrow" w:eastAsia="Arial Narrow" w:hAnsi="Arial Narrow"/>
                <w:sz w:val="22"/>
                <w:szCs w:val="22"/>
                <w:lang w:val="es-CO"/>
              </w:rPr>
              <w:t>Orientación sobre beneficios, componentes y proceso de inscripción.</w:t>
            </w:r>
          </w:p>
          <w:p w14:paraId="564639FA" w14:textId="5A10D90B" w:rsidR="004B52DB" w:rsidRPr="00D1363F" w:rsidRDefault="00440BB8" w:rsidP="00440BB8">
            <w:pPr>
              <w:pStyle w:val="Prrafodelista"/>
              <w:numPr>
                <w:ilvl w:val="0"/>
                <w:numId w:val="1"/>
              </w:numPr>
              <w:spacing w:line="276" w:lineRule="auto"/>
              <w:ind w:left="318" w:hanging="284"/>
              <w:jc w:val="both"/>
              <w:rPr>
                <w:rFonts w:ascii="Arial Narrow" w:eastAsia="Arial Narrow" w:hAnsi="Arial Narrow"/>
                <w:sz w:val="22"/>
                <w:szCs w:val="22"/>
                <w:lang w:val="es-CO"/>
              </w:rPr>
            </w:pPr>
            <w:r>
              <w:rPr>
                <w:rFonts w:ascii="Arial Narrow" w:eastAsia="Arial Narrow" w:hAnsi="Arial Narrow"/>
                <w:sz w:val="22"/>
                <w:szCs w:val="22"/>
                <w:lang w:val="es-CO"/>
              </w:rPr>
              <w:t>C</w:t>
            </w:r>
            <w:r w:rsidRPr="00440BB8">
              <w:rPr>
                <w:rFonts w:ascii="Arial Narrow" w:eastAsia="Arial Narrow" w:hAnsi="Arial Narrow"/>
                <w:sz w:val="22"/>
                <w:szCs w:val="22"/>
                <w:lang w:val="es-CO"/>
              </w:rPr>
              <w:t>ompromisos y cierre de la reunión.</w:t>
            </w:r>
          </w:p>
        </w:tc>
      </w:tr>
      <w:tr w:rsidR="004B52DB" w:rsidRPr="00D1363F" w14:paraId="2E7AB0F1" w14:textId="77777777" w:rsidTr="00331817">
        <w:trPr>
          <w:jc w:val="center"/>
        </w:trPr>
        <w:tc>
          <w:tcPr>
            <w:tcW w:w="9846" w:type="dxa"/>
            <w:gridSpan w:val="7"/>
            <w:tcBorders>
              <w:left w:val="nil"/>
              <w:right w:val="nil"/>
            </w:tcBorders>
            <w:vAlign w:val="center"/>
          </w:tcPr>
          <w:p w14:paraId="10C9F2F7" w14:textId="77777777" w:rsidR="004B52DB" w:rsidRPr="00D1363F" w:rsidRDefault="004B52DB" w:rsidP="00331817">
            <w:pPr>
              <w:spacing w:line="276" w:lineRule="auto"/>
              <w:jc w:val="center"/>
              <w:rPr>
                <w:rFonts w:ascii="Arial Narrow" w:hAnsi="Arial Narrow"/>
                <w:b/>
                <w:sz w:val="22"/>
                <w:szCs w:val="22"/>
              </w:rPr>
            </w:pPr>
          </w:p>
        </w:tc>
      </w:tr>
      <w:tr w:rsidR="004B52DB" w:rsidRPr="00D1363F" w14:paraId="226F1D87" w14:textId="77777777" w:rsidTr="00331817">
        <w:trPr>
          <w:jc w:val="center"/>
        </w:trPr>
        <w:tc>
          <w:tcPr>
            <w:tcW w:w="9846" w:type="dxa"/>
            <w:gridSpan w:val="7"/>
            <w:vAlign w:val="center"/>
          </w:tcPr>
          <w:p w14:paraId="33E2E4C5" w14:textId="77777777" w:rsidR="004B52DB" w:rsidRPr="00D1363F" w:rsidRDefault="004B52DB" w:rsidP="00331817">
            <w:pPr>
              <w:spacing w:line="276" w:lineRule="auto"/>
              <w:jc w:val="center"/>
              <w:rPr>
                <w:rFonts w:ascii="Arial Narrow" w:hAnsi="Arial Narrow"/>
                <w:sz w:val="22"/>
                <w:szCs w:val="22"/>
              </w:rPr>
            </w:pPr>
            <w:r w:rsidRPr="00D1363F">
              <w:rPr>
                <w:rFonts w:ascii="Arial Narrow" w:eastAsia="Arial Narrow" w:hAnsi="Arial Narrow"/>
                <w:b/>
                <w:sz w:val="22"/>
                <w:szCs w:val="22"/>
              </w:rPr>
              <w:t>SEGUIMIENTO A COMPROMISOS ANTERIORES</w:t>
            </w:r>
          </w:p>
        </w:tc>
      </w:tr>
      <w:tr w:rsidR="004B52DB" w:rsidRPr="00D1363F" w14:paraId="13D0604E" w14:textId="77777777" w:rsidTr="00331817">
        <w:trPr>
          <w:trHeight w:val="463"/>
          <w:jc w:val="center"/>
        </w:trPr>
        <w:tc>
          <w:tcPr>
            <w:tcW w:w="647" w:type="dxa"/>
            <w:vAlign w:val="center"/>
          </w:tcPr>
          <w:p w14:paraId="1BCC9438" w14:textId="77777777" w:rsidR="004B52DB" w:rsidRPr="00D1363F" w:rsidRDefault="004B52DB" w:rsidP="00331817">
            <w:pPr>
              <w:spacing w:line="276" w:lineRule="auto"/>
              <w:jc w:val="center"/>
              <w:rPr>
                <w:rFonts w:ascii="Arial Narrow" w:hAnsi="Arial Narrow"/>
                <w:b/>
                <w:sz w:val="22"/>
                <w:szCs w:val="22"/>
              </w:rPr>
            </w:pPr>
            <w:r w:rsidRPr="00D1363F">
              <w:rPr>
                <w:rFonts w:ascii="Arial Narrow" w:eastAsia="Arial Narrow" w:hAnsi="Arial Narrow"/>
                <w:b/>
                <w:sz w:val="22"/>
                <w:szCs w:val="22"/>
              </w:rPr>
              <w:t>ITEM</w:t>
            </w:r>
          </w:p>
        </w:tc>
        <w:tc>
          <w:tcPr>
            <w:tcW w:w="5444" w:type="dxa"/>
            <w:gridSpan w:val="3"/>
            <w:vAlign w:val="center"/>
          </w:tcPr>
          <w:p w14:paraId="125EE976" w14:textId="77777777" w:rsidR="004B52DB" w:rsidRPr="00D1363F" w:rsidRDefault="004B52DB" w:rsidP="00331817">
            <w:pPr>
              <w:spacing w:line="276" w:lineRule="auto"/>
              <w:jc w:val="center"/>
              <w:rPr>
                <w:rFonts w:ascii="Arial Narrow" w:hAnsi="Arial Narrow"/>
                <w:b/>
                <w:sz w:val="22"/>
                <w:szCs w:val="22"/>
              </w:rPr>
            </w:pPr>
          </w:p>
          <w:p w14:paraId="5E2F016C" w14:textId="77777777" w:rsidR="004B52DB" w:rsidRPr="00D1363F" w:rsidRDefault="004B52DB" w:rsidP="00331817">
            <w:pPr>
              <w:spacing w:line="276" w:lineRule="auto"/>
              <w:jc w:val="center"/>
              <w:rPr>
                <w:rFonts w:ascii="Arial Narrow" w:hAnsi="Arial Narrow"/>
                <w:b/>
                <w:sz w:val="22"/>
                <w:szCs w:val="22"/>
              </w:rPr>
            </w:pPr>
            <w:r w:rsidRPr="00D1363F">
              <w:rPr>
                <w:rFonts w:ascii="Arial Narrow" w:eastAsia="Arial Narrow" w:hAnsi="Arial Narrow"/>
                <w:b/>
                <w:sz w:val="22"/>
                <w:szCs w:val="22"/>
              </w:rPr>
              <w:t>COMPROMISO</w:t>
            </w:r>
          </w:p>
        </w:tc>
        <w:tc>
          <w:tcPr>
            <w:tcW w:w="3755" w:type="dxa"/>
            <w:gridSpan w:val="3"/>
            <w:vAlign w:val="center"/>
          </w:tcPr>
          <w:p w14:paraId="4C5676DB" w14:textId="77777777" w:rsidR="004B52DB" w:rsidRPr="00D1363F" w:rsidRDefault="004B52DB" w:rsidP="00331817">
            <w:pPr>
              <w:spacing w:line="276" w:lineRule="auto"/>
              <w:jc w:val="center"/>
              <w:rPr>
                <w:rFonts w:ascii="Arial Narrow" w:hAnsi="Arial Narrow"/>
                <w:b/>
                <w:sz w:val="22"/>
                <w:szCs w:val="22"/>
              </w:rPr>
            </w:pPr>
            <w:r w:rsidRPr="00D1363F">
              <w:rPr>
                <w:rFonts w:ascii="Arial Narrow" w:eastAsia="Arial Narrow" w:hAnsi="Arial Narrow"/>
                <w:b/>
                <w:sz w:val="22"/>
                <w:szCs w:val="22"/>
              </w:rPr>
              <w:t>ESTADO</w:t>
            </w:r>
          </w:p>
          <w:p w14:paraId="2C1A9B9B" w14:textId="77777777" w:rsidR="004B52DB" w:rsidRPr="00D1363F" w:rsidRDefault="004B52DB" w:rsidP="00331817">
            <w:pPr>
              <w:spacing w:line="276" w:lineRule="auto"/>
              <w:jc w:val="center"/>
              <w:rPr>
                <w:rFonts w:ascii="Arial Narrow" w:hAnsi="Arial Narrow"/>
                <w:b/>
                <w:sz w:val="22"/>
                <w:szCs w:val="22"/>
              </w:rPr>
            </w:pPr>
            <w:r w:rsidRPr="00D1363F">
              <w:rPr>
                <w:rFonts w:ascii="Arial Narrow" w:eastAsia="Arial Narrow" w:hAnsi="Arial Narrow"/>
                <w:b/>
                <w:sz w:val="22"/>
                <w:szCs w:val="22"/>
              </w:rPr>
              <w:t>(Culminado – Pendiente – En proceso)</w:t>
            </w:r>
          </w:p>
        </w:tc>
      </w:tr>
      <w:tr w:rsidR="004B52DB" w:rsidRPr="00D1363F" w14:paraId="313992B3" w14:textId="77777777" w:rsidTr="00331817">
        <w:trPr>
          <w:jc w:val="center"/>
        </w:trPr>
        <w:tc>
          <w:tcPr>
            <w:tcW w:w="647" w:type="dxa"/>
            <w:vAlign w:val="center"/>
          </w:tcPr>
          <w:p w14:paraId="3C0B3F64" w14:textId="77777777" w:rsidR="004B52DB" w:rsidRPr="00D1363F" w:rsidRDefault="004B52DB" w:rsidP="00331817">
            <w:pPr>
              <w:spacing w:line="276" w:lineRule="auto"/>
              <w:rPr>
                <w:rFonts w:ascii="Arial Narrow" w:hAnsi="Arial Narrow"/>
                <w:sz w:val="22"/>
                <w:szCs w:val="22"/>
              </w:rPr>
            </w:pPr>
          </w:p>
        </w:tc>
        <w:tc>
          <w:tcPr>
            <w:tcW w:w="5444" w:type="dxa"/>
            <w:gridSpan w:val="3"/>
            <w:vAlign w:val="center"/>
          </w:tcPr>
          <w:p w14:paraId="168BBBDE" w14:textId="77777777" w:rsidR="004B52DB" w:rsidRPr="00D1363F" w:rsidRDefault="004B52DB" w:rsidP="00331817">
            <w:pPr>
              <w:spacing w:line="276" w:lineRule="auto"/>
              <w:rPr>
                <w:rFonts w:ascii="Arial Narrow" w:hAnsi="Arial Narrow"/>
                <w:sz w:val="22"/>
                <w:szCs w:val="22"/>
              </w:rPr>
            </w:pPr>
          </w:p>
        </w:tc>
        <w:tc>
          <w:tcPr>
            <w:tcW w:w="3755" w:type="dxa"/>
            <w:gridSpan w:val="3"/>
            <w:vAlign w:val="center"/>
          </w:tcPr>
          <w:p w14:paraId="09B2F3A4" w14:textId="77777777" w:rsidR="004B52DB" w:rsidRPr="00D1363F" w:rsidRDefault="004B52DB" w:rsidP="00331817">
            <w:pPr>
              <w:spacing w:line="276" w:lineRule="auto"/>
              <w:rPr>
                <w:rFonts w:ascii="Arial Narrow" w:hAnsi="Arial Narrow"/>
                <w:sz w:val="22"/>
                <w:szCs w:val="22"/>
              </w:rPr>
            </w:pPr>
          </w:p>
        </w:tc>
      </w:tr>
      <w:tr w:rsidR="004B52DB" w:rsidRPr="00D1363F" w14:paraId="2C2D1328" w14:textId="77777777" w:rsidTr="00331817">
        <w:trPr>
          <w:jc w:val="center"/>
        </w:trPr>
        <w:tc>
          <w:tcPr>
            <w:tcW w:w="647" w:type="dxa"/>
            <w:vAlign w:val="center"/>
          </w:tcPr>
          <w:p w14:paraId="08BDB8BE" w14:textId="77777777" w:rsidR="004B52DB" w:rsidRPr="00D1363F" w:rsidRDefault="004B52DB" w:rsidP="00331817">
            <w:pPr>
              <w:spacing w:line="276" w:lineRule="auto"/>
              <w:rPr>
                <w:rFonts w:ascii="Arial Narrow" w:hAnsi="Arial Narrow"/>
                <w:sz w:val="22"/>
                <w:szCs w:val="22"/>
              </w:rPr>
            </w:pPr>
          </w:p>
        </w:tc>
        <w:tc>
          <w:tcPr>
            <w:tcW w:w="5444" w:type="dxa"/>
            <w:gridSpan w:val="3"/>
            <w:vAlign w:val="center"/>
          </w:tcPr>
          <w:p w14:paraId="71651116" w14:textId="77777777" w:rsidR="004B52DB" w:rsidRPr="00D1363F" w:rsidRDefault="004B52DB" w:rsidP="00331817">
            <w:pPr>
              <w:spacing w:line="276" w:lineRule="auto"/>
              <w:rPr>
                <w:rFonts w:ascii="Arial Narrow" w:hAnsi="Arial Narrow"/>
                <w:sz w:val="22"/>
                <w:szCs w:val="22"/>
              </w:rPr>
            </w:pPr>
          </w:p>
        </w:tc>
        <w:tc>
          <w:tcPr>
            <w:tcW w:w="3755" w:type="dxa"/>
            <w:gridSpan w:val="3"/>
            <w:vAlign w:val="center"/>
          </w:tcPr>
          <w:p w14:paraId="4D4D5E72" w14:textId="77777777" w:rsidR="004B52DB" w:rsidRPr="00D1363F" w:rsidRDefault="004B52DB" w:rsidP="00331817">
            <w:pPr>
              <w:spacing w:line="276" w:lineRule="auto"/>
              <w:rPr>
                <w:rFonts w:ascii="Arial Narrow" w:hAnsi="Arial Narrow"/>
                <w:sz w:val="22"/>
                <w:szCs w:val="22"/>
              </w:rPr>
            </w:pPr>
          </w:p>
        </w:tc>
      </w:tr>
    </w:tbl>
    <w:p w14:paraId="5844B3E8" w14:textId="77777777" w:rsidR="004B52DB" w:rsidRPr="00D1363F" w:rsidRDefault="004B52DB" w:rsidP="004B52DB">
      <w:pPr>
        <w:spacing w:line="276" w:lineRule="auto"/>
        <w:rPr>
          <w:rFonts w:ascii="Arial Narrow" w:hAnsi="Arial Narrow"/>
          <w:sz w:val="22"/>
          <w:szCs w:val="22"/>
        </w:rPr>
      </w:pPr>
    </w:p>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46"/>
      </w:tblGrid>
      <w:tr w:rsidR="004B52DB" w:rsidRPr="00D1363F" w14:paraId="1FE3A832" w14:textId="77777777" w:rsidTr="00331817">
        <w:trPr>
          <w:jc w:val="center"/>
        </w:trPr>
        <w:tc>
          <w:tcPr>
            <w:tcW w:w="9846" w:type="dxa"/>
            <w:vAlign w:val="center"/>
          </w:tcPr>
          <w:p w14:paraId="5EB6A4F8" w14:textId="77777777" w:rsidR="004B52DB" w:rsidRPr="00D1363F" w:rsidRDefault="004B52DB" w:rsidP="00331817">
            <w:pPr>
              <w:spacing w:line="276" w:lineRule="auto"/>
              <w:jc w:val="center"/>
              <w:rPr>
                <w:rFonts w:ascii="Arial Narrow" w:hAnsi="Arial Narrow"/>
                <w:b/>
                <w:sz w:val="22"/>
                <w:szCs w:val="22"/>
              </w:rPr>
            </w:pPr>
            <w:r w:rsidRPr="00D1363F">
              <w:rPr>
                <w:rFonts w:ascii="Arial Narrow" w:eastAsia="Arial Narrow" w:hAnsi="Arial Narrow"/>
                <w:b/>
                <w:sz w:val="22"/>
                <w:szCs w:val="22"/>
              </w:rPr>
              <w:t>DESARROLLO DE LA REUNIÓN</w:t>
            </w:r>
          </w:p>
        </w:tc>
      </w:tr>
      <w:tr w:rsidR="004B52DB" w:rsidRPr="00D1363F" w14:paraId="58D8149E" w14:textId="77777777" w:rsidTr="00331817">
        <w:trPr>
          <w:trHeight w:val="681"/>
          <w:jc w:val="center"/>
        </w:trPr>
        <w:tc>
          <w:tcPr>
            <w:tcW w:w="9846" w:type="dxa"/>
            <w:vAlign w:val="center"/>
          </w:tcPr>
          <w:p w14:paraId="623FA530" w14:textId="5008DC70" w:rsidR="00440BB8" w:rsidRDefault="00440BB8" w:rsidP="00440BB8">
            <w:pPr>
              <w:spacing w:line="276" w:lineRule="auto"/>
              <w:jc w:val="both"/>
              <w:rPr>
                <w:rFonts w:ascii="Arial Narrow" w:hAnsi="Arial Narrow"/>
                <w:sz w:val="22"/>
                <w:szCs w:val="22"/>
                <w:lang w:val="es-CO"/>
              </w:rPr>
            </w:pPr>
            <w:r w:rsidRPr="00440BB8">
              <w:rPr>
                <w:rFonts w:ascii="Arial Narrow" w:hAnsi="Arial Narrow"/>
                <w:sz w:val="22"/>
                <w:szCs w:val="22"/>
                <w:lang w:val="es-CO"/>
              </w:rPr>
              <w:t>Se llevó a cabo una reunión presencial en las instalaciones de la Alcaldía Municipal de Villanueva, La Guajira, con el propósito de socializar la convocatoria del proyecto “IA para el Estado”, liderado por el Ministerio de Tecnologías de la Información y las Comunicaciones. El espacio permitió presentar a la administración municipal las oportunidades que ofrece esta iniciativa para fortalecer la gestión pública territorial mediante el uso estratégico de herramientas de inteligencia artificial</w:t>
            </w:r>
            <w:r>
              <w:rPr>
                <w:rFonts w:ascii="Arial Narrow" w:hAnsi="Arial Narrow"/>
                <w:sz w:val="22"/>
                <w:szCs w:val="22"/>
                <w:lang w:val="es-CO"/>
              </w:rPr>
              <w:t>.</w:t>
            </w:r>
          </w:p>
          <w:p w14:paraId="6117F9CA" w14:textId="77777777" w:rsidR="00440BB8" w:rsidRPr="00440BB8" w:rsidRDefault="00440BB8" w:rsidP="00440BB8">
            <w:pPr>
              <w:spacing w:line="276" w:lineRule="auto"/>
              <w:jc w:val="both"/>
              <w:rPr>
                <w:rFonts w:ascii="Arial Narrow" w:hAnsi="Arial Narrow"/>
                <w:sz w:val="22"/>
                <w:szCs w:val="22"/>
                <w:lang w:val="es-CO"/>
              </w:rPr>
            </w:pPr>
          </w:p>
          <w:p w14:paraId="3EB119CC" w14:textId="77777777" w:rsidR="00440BB8" w:rsidRDefault="00440BB8" w:rsidP="00440BB8">
            <w:pPr>
              <w:spacing w:line="276" w:lineRule="auto"/>
              <w:jc w:val="both"/>
              <w:rPr>
                <w:rFonts w:ascii="Arial Narrow" w:hAnsi="Arial Narrow"/>
                <w:sz w:val="22"/>
                <w:szCs w:val="22"/>
                <w:lang w:val="es-CO"/>
              </w:rPr>
            </w:pPr>
            <w:r w:rsidRPr="00440BB8">
              <w:rPr>
                <w:rFonts w:ascii="Arial Narrow" w:hAnsi="Arial Narrow"/>
                <w:sz w:val="22"/>
                <w:szCs w:val="22"/>
                <w:lang w:val="es-CO"/>
              </w:rPr>
              <w:t>Durante el encuentro se dejó constancia de que la información relacionada con el proyecto había sido divulgada previamente por correo electrónico, de acuerdo con los lineamientos e insumos suministrados para su réplica en territorio. En ese sentido, la reunión presencial tuvo como finalidad reforzar dicha información, resolver inquietudes generales y motivar a la Alcaldía a revisar oportunamente los requisitos y condiciones de participación.</w:t>
            </w:r>
          </w:p>
          <w:p w14:paraId="57CE2284" w14:textId="77777777" w:rsidR="00440BB8" w:rsidRPr="00440BB8" w:rsidRDefault="00440BB8" w:rsidP="00440BB8">
            <w:pPr>
              <w:spacing w:line="276" w:lineRule="auto"/>
              <w:jc w:val="both"/>
              <w:rPr>
                <w:rFonts w:ascii="Arial Narrow" w:hAnsi="Arial Narrow"/>
                <w:sz w:val="22"/>
                <w:szCs w:val="22"/>
                <w:lang w:val="es-CO"/>
              </w:rPr>
            </w:pPr>
          </w:p>
          <w:p w14:paraId="2B378E83" w14:textId="77777777" w:rsidR="00440BB8" w:rsidRDefault="00440BB8" w:rsidP="00440BB8">
            <w:pPr>
              <w:spacing w:line="276" w:lineRule="auto"/>
              <w:jc w:val="both"/>
              <w:rPr>
                <w:rFonts w:ascii="Arial Narrow" w:hAnsi="Arial Narrow"/>
                <w:sz w:val="22"/>
                <w:szCs w:val="22"/>
                <w:lang w:val="es-CO"/>
              </w:rPr>
            </w:pPr>
            <w:r w:rsidRPr="00440BB8">
              <w:rPr>
                <w:rFonts w:ascii="Arial Narrow" w:hAnsi="Arial Narrow"/>
                <w:sz w:val="22"/>
                <w:szCs w:val="22"/>
                <w:lang w:val="es-CO"/>
              </w:rPr>
              <w:t xml:space="preserve">Se explicó que “IA para el Estado” busca fortalecer las capacidades técnicas y metodológicas de las entidades territoriales, mediante procesos de transferencia de conocimiento, acompañamiento especializado, laboratorios de </w:t>
            </w:r>
            <w:proofErr w:type="spellStart"/>
            <w:r w:rsidRPr="00440BB8">
              <w:rPr>
                <w:rFonts w:ascii="Arial Narrow" w:hAnsi="Arial Narrow"/>
                <w:sz w:val="22"/>
                <w:szCs w:val="22"/>
                <w:lang w:val="es-CO"/>
              </w:rPr>
              <w:t>cocreación</w:t>
            </w:r>
            <w:proofErr w:type="spellEnd"/>
            <w:r w:rsidRPr="00440BB8">
              <w:rPr>
                <w:rFonts w:ascii="Arial Narrow" w:hAnsi="Arial Narrow"/>
                <w:sz w:val="22"/>
                <w:szCs w:val="22"/>
                <w:lang w:val="es-CO"/>
              </w:rPr>
              <w:t xml:space="preserve"> y orientación para la identificación de posibles usos de la inteligencia artificial en la gestión pública. Asimismo, se destacó que el programa promueve la toma de decisiones basada en datos, la optimización de procesos internos y el desarrollo de soluciones tecnológicas que respondan a las necesidades institucionales y ciudadanas.</w:t>
            </w:r>
          </w:p>
          <w:p w14:paraId="1953FA1A" w14:textId="77777777" w:rsidR="00440BB8" w:rsidRPr="00440BB8" w:rsidRDefault="00440BB8" w:rsidP="00440BB8">
            <w:pPr>
              <w:spacing w:line="276" w:lineRule="auto"/>
              <w:jc w:val="both"/>
              <w:rPr>
                <w:rFonts w:ascii="Arial Narrow" w:hAnsi="Arial Narrow"/>
                <w:sz w:val="22"/>
                <w:szCs w:val="22"/>
                <w:lang w:val="es-CO"/>
              </w:rPr>
            </w:pPr>
          </w:p>
          <w:p w14:paraId="0D63048B" w14:textId="77777777" w:rsidR="00440BB8" w:rsidRDefault="00440BB8" w:rsidP="00440BB8">
            <w:pPr>
              <w:spacing w:line="276" w:lineRule="auto"/>
              <w:jc w:val="both"/>
              <w:rPr>
                <w:rFonts w:ascii="Arial Narrow" w:hAnsi="Arial Narrow"/>
                <w:sz w:val="22"/>
                <w:szCs w:val="22"/>
                <w:lang w:val="es-CO"/>
              </w:rPr>
            </w:pPr>
            <w:r w:rsidRPr="00440BB8">
              <w:rPr>
                <w:rFonts w:ascii="Arial Narrow" w:hAnsi="Arial Narrow"/>
                <w:sz w:val="22"/>
                <w:szCs w:val="22"/>
                <w:lang w:val="es-CO"/>
              </w:rPr>
              <w:t>De igual manera, se señaló que la participación en esta iniciativa representa una oportunidad para que los funcionarios de la Alcaldía Municipal de Villanueva fortalezcan sus competencias digitales y conozcan herramientas que pueden contribuir a mejorar la eficiencia administrativa, la planeación, la gestión de información y la prestación de servicios a la comunidad. Se resaltó la importancia de que las distintas dependencias revisen la convocatoria y articulen esfuerzos para identificar posibles áreas de aplicación de la inteligencia artificial dentro de la entidad.</w:t>
            </w:r>
          </w:p>
          <w:p w14:paraId="7AB9553C" w14:textId="77777777" w:rsidR="00440BB8" w:rsidRPr="00440BB8" w:rsidRDefault="00440BB8" w:rsidP="00440BB8">
            <w:pPr>
              <w:spacing w:line="276" w:lineRule="auto"/>
              <w:jc w:val="both"/>
              <w:rPr>
                <w:rFonts w:ascii="Arial Narrow" w:hAnsi="Arial Narrow"/>
                <w:sz w:val="22"/>
                <w:szCs w:val="22"/>
                <w:lang w:val="es-CO"/>
              </w:rPr>
            </w:pPr>
          </w:p>
          <w:p w14:paraId="7CB8CE87" w14:textId="13382C63" w:rsidR="004B52DB" w:rsidRPr="00D1363F" w:rsidRDefault="00440BB8" w:rsidP="00331817">
            <w:pPr>
              <w:spacing w:line="276" w:lineRule="auto"/>
              <w:jc w:val="both"/>
              <w:rPr>
                <w:rFonts w:ascii="Arial Narrow" w:hAnsi="Arial Narrow"/>
                <w:sz w:val="22"/>
                <w:szCs w:val="22"/>
                <w:lang w:val="es-CO"/>
              </w:rPr>
            </w:pPr>
            <w:r w:rsidRPr="00440BB8">
              <w:rPr>
                <w:rFonts w:ascii="Arial Narrow" w:hAnsi="Arial Narrow"/>
                <w:sz w:val="22"/>
                <w:szCs w:val="22"/>
                <w:lang w:val="es-CO"/>
              </w:rPr>
              <w:t>Finalmente, se incentivó a la Alcaldía Municipal de Villanueva a adelantar el proceso de inscripción correspondiente y a promover la participación de sus funcionarios en el proyecto. Se manifestó la disposición del enlace regional del Ministerio TIC para continuar brindando orientación, acompañar la revisión de la información oficial y apoyar la resolución de inquietudes relacionadas con la postulación y los beneficios de la iniciativa.</w:t>
            </w:r>
          </w:p>
        </w:tc>
      </w:tr>
    </w:tbl>
    <w:tbl>
      <w:tblPr>
        <w:tblpPr w:leftFromText="141" w:rightFromText="141" w:vertAnchor="text" w:horzAnchor="page" w:tblpX="1205" w:tblpY="207"/>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49"/>
        <w:gridCol w:w="1984"/>
        <w:gridCol w:w="1843"/>
      </w:tblGrid>
      <w:tr w:rsidR="004B52DB" w:rsidRPr="00D1363F" w14:paraId="7156577A" w14:textId="77777777" w:rsidTr="00331817">
        <w:trPr>
          <w:trHeight w:val="420"/>
        </w:trPr>
        <w:tc>
          <w:tcPr>
            <w:tcW w:w="5949" w:type="dxa"/>
            <w:vAlign w:val="center"/>
          </w:tcPr>
          <w:p w14:paraId="749BC9BC" w14:textId="77777777" w:rsidR="004B52DB" w:rsidRPr="00D1363F" w:rsidRDefault="004B52DB" w:rsidP="00331817">
            <w:pPr>
              <w:spacing w:line="276" w:lineRule="auto"/>
              <w:jc w:val="center"/>
              <w:rPr>
                <w:rFonts w:ascii="Arial Narrow" w:hAnsi="Arial Narrow"/>
                <w:b/>
                <w:sz w:val="22"/>
                <w:szCs w:val="22"/>
              </w:rPr>
            </w:pPr>
            <w:proofErr w:type="gramStart"/>
            <w:r w:rsidRPr="00D1363F">
              <w:rPr>
                <w:rFonts w:ascii="Arial Narrow" w:eastAsia="Arial Narrow" w:hAnsi="Arial Narrow"/>
                <w:b/>
                <w:sz w:val="22"/>
                <w:szCs w:val="22"/>
              </w:rPr>
              <w:lastRenderedPageBreak/>
              <w:t>ACCIÓN A EJECUTAR</w:t>
            </w:r>
            <w:proofErr w:type="gramEnd"/>
          </w:p>
        </w:tc>
        <w:tc>
          <w:tcPr>
            <w:tcW w:w="1984" w:type="dxa"/>
            <w:vAlign w:val="center"/>
          </w:tcPr>
          <w:p w14:paraId="1797376C" w14:textId="77777777" w:rsidR="004B52DB" w:rsidRPr="00D1363F" w:rsidRDefault="004B52DB" w:rsidP="00331817">
            <w:pPr>
              <w:spacing w:line="276" w:lineRule="auto"/>
              <w:jc w:val="center"/>
              <w:rPr>
                <w:rFonts w:ascii="Arial Narrow" w:hAnsi="Arial Narrow"/>
                <w:b/>
                <w:sz w:val="22"/>
                <w:szCs w:val="22"/>
              </w:rPr>
            </w:pPr>
            <w:r w:rsidRPr="00D1363F">
              <w:rPr>
                <w:rFonts w:ascii="Arial Narrow" w:eastAsia="Arial Narrow" w:hAnsi="Arial Narrow"/>
                <w:b/>
                <w:sz w:val="22"/>
                <w:szCs w:val="22"/>
              </w:rPr>
              <w:t>RESPONSABLE DE EJECUCIÓN</w:t>
            </w:r>
          </w:p>
        </w:tc>
        <w:tc>
          <w:tcPr>
            <w:tcW w:w="1843" w:type="dxa"/>
            <w:vAlign w:val="center"/>
          </w:tcPr>
          <w:p w14:paraId="1F35E31B" w14:textId="77777777" w:rsidR="004B52DB" w:rsidRPr="00D1363F" w:rsidRDefault="004B52DB" w:rsidP="00331817">
            <w:pPr>
              <w:spacing w:line="276" w:lineRule="auto"/>
              <w:jc w:val="center"/>
              <w:rPr>
                <w:rFonts w:ascii="Arial Narrow" w:hAnsi="Arial Narrow"/>
                <w:b/>
                <w:sz w:val="22"/>
                <w:szCs w:val="22"/>
              </w:rPr>
            </w:pPr>
            <w:r w:rsidRPr="00D1363F">
              <w:rPr>
                <w:rFonts w:ascii="Arial Narrow" w:eastAsia="Arial Narrow" w:hAnsi="Arial Narrow"/>
                <w:b/>
                <w:sz w:val="22"/>
                <w:szCs w:val="22"/>
              </w:rPr>
              <w:t>FECHA LÍMITE DE EJECUCIÓN</w:t>
            </w:r>
          </w:p>
        </w:tc>
      </w:tr>
      <w:tr w:rsidR="004B52DB" w:rsidRPr="00D1363F" w14:paraId="03C919A8" w14:textId="77777777" w:rsidTr="00331817">
        <w:trPr>
          <w:trHeight w:val="390"/>
        </w:trPr>
        <w:tc>
          <w:tcPr>
            <w:tcW w:w="5949" w:type="dxa"/>
            <w:vAlign w:val="center"/>
          </w:tcPr>
          <w:p w14:paraId="1866C6E7" w14:textId="77777777" w:rsidR="004B52DB" w:rsidRPr="00D1363F" w:rsidRDefault="004B52DB" w:rsidP="00331817">
            <w:pPr>
              <w:spacing w:line="276" w:lineRule="auto"/>
              <w:jc w:val="both"/>
              <w:rPr>
                <w:rFonts w:ascii="Arial Narrow" w:hAnsi="Arial Narrow"/>
                <w:sz w:val="22"/>
                <w:szCs w:val="22"/>
                <w:lang w:val="es-CO"/>
              </w:rPr>
            </w:pPr>
          </w:p>
        </w:tc>
        <w:tc>
          <w:tcPr>
            <w:tcW w:w="1984" w:type="dxa"/>
            <w:vAlign w:val="center"/>
          </w:tcPr>
          <w:p w14:paraId="39E94ED4" w14:textId="77777777" w:rsidR="004B52DB" w:rsidRPr="00D1363F" w:rsidRDefault="004B52DB" w:rsidP="00331817">
            <w:pPr>
              <w:spacing w:line="276" w:lineRule="auto"/>
              <w:rPr>
                <w:rFonts w:ascii="Arial Narrow" w:hAnsi="Arial Narrow"/>
                <w:sz w:val="22"/>
                <w:szCs w:val="22"/>
              </w:rPr>
            </w:pPr>
          </w:p>
        </w:tc>
        <w:tc>
          <w:tcPr>
            <w:tcW w:w="1843" w:type="dxa"/>
            <w:vAlign w:val="center"/>
          </w:tcPr>
          <w:p w14:paraId="4681FCB9" w14:textId="77777777" w:rsidR="004B52DB" w:rsidRPr="00D1363F" w:rsidRDefault="004B52DB" w:rsidP="00331817">
            <w:pPr>
              <w:spacing w:line="276" w:lineRule="auto"/>
              <w:rPr>
                <w:rFonts w:ascii="Arial Narrow" w:hAnsi="Arial Narrow"/>
                <w:sz w:val="22"/>
                <w:szCs w:val="22"/>
              </w:rPr>
            </w:pPr>
          </w:p>
        </w:tc>
      </w:tr>
    </w:tbl>
    <w:p w14:paraId="5ABFB1D9" w14:textId="77777777" w:rsidR="004B52DB" w:rsidRPr="00D1363F" w:rsidRDefault="004B52DB" w:rsidP="004B52DB">
      <w:pPr>
        <w:spacing w:line="276" w:lineRule="auto"/>
        <w:rPr>
          <w:rFonts w:ascii="Arial Narrow" w:hAnsi="Arial Narrow"/>
          <w:sz w:val="22"/>
          <w:szCs w:val="22"/>
        </w:rPr>
      </w:pPr>
    </w:p>
    <w:tbl>
      <w:tblPr>
        <w:tblW w:w="9771" w:type="dxa"/>
        <w:jc w:val="center"/>
        <w:tblLook w:val="04A0" w:firstRow="1" w:lastRow="0" w:firstColumn="1" w:lastColumn="0" w:noHBand="0" w:noVBand="1"/>
      </w:tblPr>
      <w:tblGrid>
        <w:gridCol w:w="4219"/>
        <w:gridCol w:w="3426"/>
        <w:gridCol w:w="2126"/>
      </w:tblGrid>
      <w:tr w:rsidR="004B52DB" w:rsidRPr="00D1363F" w14:paraId="0F9BCAEE" w14:textId="77777777" w:rsidTr="00331817">
        <w:trPr>
          <w:jc w:val="center"/>
        </w:trPr>
        <w:tc>
          <w:tcPr>
            <w:tcW w:w="9771" w:type="dxa"/>
            <w:gridSpan w:val="3"/>
            <w:tcBorders>
              <w:top w:val="single" w:sz="8" w:space="0" w:color="000000"/>
              <w:left w:val="single" w:sz="8" w:space="0" w:color="000000"/>
              <w:bottom w:val="single" w:sz="8" w:space="0" w:color="000000"/>
              <w:right w:val="single" w:sz="8" w:space="0" w:color="000000"/>
            </w:tcBorders>
            <w:vAlign w:val="center"/>
          </w:tcPr>
          <w:p w14:paraId="0716C54D" w14:textId="77777777" w:rsidR="004B52DB" w:rsidRPr="00D1363F" w:rsidRDefault="004B52DB" w:rsidP="00331817">
            <w:pPr>
              <w:spacing w:line="276" w:lineRule="auto"/>
              <w:jc w:val="center"/>
              <w:rPr>
                <w:rFonts w:ascii="Arial Narrow" w:hAnsi="Arial Narrow"/>
                <w:sz w:val="22"/>
                <w:szCs w:val="22"/>
              </w:rPr>
            </w:pPr>
            <w:r w:rsidRPr="00D1363F">
              <w:rPr>
                <w:rFonts w:ascii="Arial Narrow" w:eastAsia="Arial Narrow" w:hAnsi="Arial Narrow"/>
                <w:b/>
                <w:sz w:val="22"/>
                <w:szCs w:val="22"/>
              </w:rPr>
              <w:t>REGISTRO DE ASISTENCIA</w:t>
            </w:r>
          </w:p>
        </w:tc>
      </w:tr>
      <w:tr w:rsidR="004B52DB" w:rsidRPr="00D1363F" w14:paraId="26F0953E" w14:textId="77777777" w:rsidTr="00331817">
        <w:trPr>
          <w:jc w:val="center"/>
        </w:trPr>
        <w:tc>
          <w:tcPr>
            <w:tcW w:w="4219" w:type="dxa"/>
            <w:tcBorders>
              <w:top w:val="single" w:sz="8" w:space="0" w:color="000000"/>
              <w:left w:val="single" w:sz="8" w:space="0" w:color="000000"/>
              <w:bottom w:val="single" w:sz="8" w:space="0" w:color="000000"/>
              <w:right w:val="single" w:sz="8" w:space="0" w:color="000000"/>
            </w:tcBorders>
            <w:vAlign w:val="center"/>
          </w:tcPr>
          <w:p w14:paraId="66C4C987" w14:textId="77777777" w:rsidR="004B52DB" w:rsidRPr="00D1363F" w:rsidRDefault="004B52DB" w:rsidP="00331817">
            <w:pPr>
              <w:spacing w:line="276" w:lineRule="auto"/>
              <w:jc w:val="center"/>
              <w:rPr>
                <w:rFonts w:ascii="Arial Narrow" w:hAnsi="Arial Narrow"/>
                <w:sz w:val="22"/>
                <w:szCs w:val="22"/>
              </w:rPr>
            </w:pPr>
            <w:r w:rsidRPr="00D1363F">
              <w:rPr>
                <w:rFonts w:ascii="Arial Narrow" w:eastAsia="Arial Narrow" w:hAnsi="Arial Narrow"/>
                <w:b/>
                <w:sz w:val="22"/>
                <w:szCs w:val="22"/>
              </w:rPr>
              <w:t>NOMBRE COMPLETO</w:t>
            </w:r>
          </w:p>
        </w:tc>
        <w:tc>
          <w:tcPr>
            <w:tcW w:w="3426" w:type="dxa"/>
            <w:tcBorders>
              <w:top w:val="single" w:sz="8" w:space="0" w:color="000000"/>
              <w:left w:val="single" w:sz="8" w:space="0" w:color="000000"/>
              <w:bottom w:val="single" w:sz="8" w:space="0" w:color="000000"/>
              <w:right w:val="single" w:sz="8" w:space="0" w:color="000000"/>
            </w:tcBorders>
            <w:vAlign w:val="center"/>
          </w:tcPr>
          <w:p w14:paraId="26741B4F" w14:textId="77777777" w:rsidR="004B52DB" w:rsidRPr="00D1363F" w:rsidRDefault="004B52DB" w:rsidP="00331817">
            <w:pPr>
              <w:spacing w:line="276" w:lineRule="auto"/>
              <w:jc w:val="center"/>
              <w:rPr>
                <w:rFonts w:ascii="Arial Narrow" w:hAnsi="Arial Narrow"/>
                <w:sz w:val="22"/>
                <w:szCs w:val="22"/>
              </w:rPr>
            </w:pPr>
            <w:r w:rsidRPr="00D1363F">
              <w:rPr>
                <w:rFonts w:ascii="Arial Narrow" w:eastAsia="Arial Narrow" w:hAnsi="Arial Narrow"/>
                <w:b/>
                <w:sz w:val="22"/>
                <w:szCs w:val="22"/>
              </w:rPr>
              <w:t>CARGO</w:t>
            </w:r>
          </w:p>
        </w:tc>
        <w:tc>
          <w:tcPr>
            <w:tcW w:w="2126" w:type="dxa"/>
            <w:tcBorders>
              <w:top w:val="single" w:sz="8" w:space="0" w:color="000000"/>
              <w:left w:val="single" w:sz="8" w:space="0" w:color="000000"/>
              <w:bottom w:val="single" w:sz="8" w:space="0" w:color="000000"/>
              <w:right w:val="single" w:sz="8" w:space="0" w:color="000000"/>
            </w:tcBorders>
            <w:vAlign w:val="center"/>
          </w:tcPr>
          <w:p w14:paraId="4F486251" w14:textId="77777777" w:rsidR="004B52DB" w:rsidRPr="00D1363F" w:rsidRDefault="004B52DB" w:rsidP="00331817">
            <w:pPr>
              <w:spacing w:line="276" w:lineRule="auto"/>
              <w:jc w:val="center"/>
              <w:rPr>
                <w:rFonts w:ascii="Arial Narrow" w:hAnsi="Arial Narrow"/>
                <w:sz w:val="22"/>
                <w:szCs w:val="22"/>
              </w:rPr>
            </w:pPr>
            <w:r w:rsidRPr="00D1363F">
              <w:rPr>
                <w:rFonts w:ascii="Arial Narrow" w:eastAsia="Arial Narrow" w:hAnsi="Arial Narrow"/>
                <w:b/>
                <w:sz w:val="22"/>
                <w:szCs w:val="22"/>
              </w:rPr>
              <w:t>FIRMA</w:t>
            </w:r>
          </w:p>
        </w:tc>
      </w:tr>
      <w:tr w:rsidR="004B52DB" w:rsidRPr="00D1363F" w14:paraId="6F2B31FD" w14:textId="77777777" w:rsidTr="00331817">
        <w:trPr>
          <w:jc w:val="center"/>
        </w:trPr>
        <w:tc>
          <w:tcPr>
            <w:tcW w:w="4219" w:type="dxa"/>
            <w:tcBorders>
              <w:top w:val="single" w:sz="8" w:space="0" w:color="000000"/>
              <w:left w:val="single" w:sz="8" w:space="0" w:color="000000"/>
              <w:bottom w:val="single" w:sz="8" w:space="0" w:color="000000"/>
              <w:right w:val="single" w:sz="8" w:space="0" w:color="000000"/>
            </w:tcBorders>
            <w:vAlign w:val="center"/>
          </w:tcPr>
          <w:p w14:paraId="769A40DD" w14:textId="77777777" w:rsidR="004B52DB" w:rsidRPr="00D1363F" w:rsidRDefault="004B52DB" w:rsidP="00331817">
            <w:pPr>
              <w:spacing w:line="276" w:lineRule="auto"/>
              <w:jc w:val="both"/>
              <w:rPr>
                <w:rFonts w:ascii="Arial Narrow" w:hAnsi="Arial Narrow"/>
                <w:sz w:val="22"/>
                <w:szCs w:val="22"/>
              </w:rPr>
            </w:pPr>
            <w:r w:rsidRPr="00D1363F">
              <w:rPr>
                <w:rFonts w:ascii="Arial Narrow" w:eastAsia="Arial Narrow" w:hAnsi="Arial Narrow"/>
                <w:sz w:val="22"/>
                <w:szCs w:val="22"/>
              </w:rPr>
              <w:t>Gianninna María Camerano Velásquez</w:t>
            </w:r>
          </w:p>
        </w:tc>
        <w:tc>
          <w:tcPr>
            <w:tcW w:w="3426" w:type="dxa"/>
            <w:tcBorders>
              <w:top w:val="single" w:sz="8" w:space="0" w:color="000000"/>
              <w:left w:val="single" w:sz="8" w:space="0" w:color="000000"/>
              <w:bottom w:val="single" w:sz="8" w:space="0" w:color="000000"/>
              <w:right w:val="single" w:sz="8" w:space="0" w:color="000000"/>
            </w:tcBorders>
            <w:vAlign w:val="center"/>
          </w:tcPr>
          <w:p w14:paraId="16B75A38" w14:textId="77777777" w:rsidR="004B52DB" w:rsidRPr="00D1363F" w:rsidRDefault="004B52DB" w:rsidP="00331817">
            <w:pPr>
              <w:spacing w:line="276" w:lineRule="auto"/>
              <w:jc w:val="center"/>
              <w:rPr>
                <w:rFonts w:ascii="Arial Narrow" w:hAnsi="Arial Narrow"/>
                <w:sz w:val="22"/>
                <w:szCs w:val="22"/>
              </w:rPr>
            </w:pPr>
            <w:r w:rsidRPr="00D1363F">
              <w:rPr>
                <w:rFonts w:ascii="Arial Narrow" w:eastAsia="Arial Narrow" w:hAnsi="Arial Narrow"/>
                <w:sz w:val="22"/>
                <w:szCs w:val="22"/>
              </w:rPr>
              <w:t>Enlace Regional MinTIC</w:t>
            </w:r>
          </w:p>
        </w:tc>
        <w:tc>
          <w:tcPr>
            <w:tcW w:w="2126" w:type="dxa"/>
            <w:tcBorders>
              <w:top w:val="single" w:sz="8" w:space="0" w:color="000000"/>
              <w:left w:val="single" w:sz="8" w:space="0" w:color="000000"/>
              <w:bottom w:val="single" w:sz="8" w:space="0" w:color="000000"/>
              <w:right w:val="single" w:sz="8" w:space="0" w:color="000000"/>
            </w:tcBorders>
            <w:vAlign w:val="center"/>
          </w:tcPr>
          <w:p w14:paraId="130CDA9B" w14:textId="77777777" w:rsidR="004B52DB" w:rsidRPr="00D1363F" w:rsidRDefault="004B52DB" w:rsidP="00331817">
            <w:pPr>
              <w:spacing w:line="276" w:lineRule="auto"/>
              <w:jc w:val="both"/>
              <w:rPr>
                <w:rFonts w:ascii="Arial Narrow" w:hAnsi="Arial Narrow"/>
                <w:sz w:val="22"/>
                <w:szCs w:val="22"/>
              </w:rPr>
            </w:pPr>
          </w:p>
        </w:tc>
      </w:tr>
      <w:tr w:rsidR="004B52DB" w:rsidRPr="00D1363F" w14:paraId="2AE5F95B" w14:textId="77777777" w:rsidTr="00331817">
        <w:trPr>
          <w:jc w:val="center"/>
        </w:trPr>
        <w:tc>
          <w:tcPr>
            <w:tcW w:w="4219" w:type="dxa"/>
            <w:tcBorders>
              <w:top w:val="single" w:sz="8" w:space="0" w:color="000000"/>
              <w:left w:val="single" w:sz="8" w:space="0" w:color="000000"/>
              <w:bottom w:val="single" w:sz="8" w:space="0" w:color="000000"/>
              <w:right w:val="single" w:sz="8" w:space="0" w:color="000000"/>
            </w:tcBorders>
            <w:vAlign w:val="center"/>
          </w:tcPr>
          <w:p w14:paraId="6729B443" w14:textId="06301847" w:rsidR="004B52DB" w:rsidRPr="00D1363F" w:rsidRDefault="00440BB8" w:rsidP="00331817">
            <w:pPr>
              <w:spacing w:line="276" w:lineRule="auto"/>
              <w:jc w:val="both"/>
              <w:rPr>
                <w:rFonts w:ascii="Arial Narrow" w:hAnsi="Arial Narrow"/>
                <w:sz w:val="22"/>
                <w:szCs w:val="22"/>
              </w:rPr>
            </w:pPr>
            <w:r>
              <w:rPr>
                <w:rFonts w:ascii="Arial Narrow" w:hAnsi="Arial Narrow"/>
                <w:sz w:val="22"/>
                <w:szCs w:val="22"/>
              </w:rPr>
              <w:t>Jacen Sánchez</w:t>
            </w:r>
          </w:p>
        </w:tc>
        <w:tc>
          <w:tcPr>
            <w:tcW w:w="3426" w:type="dxa"/>
            <w:tcBorders>
              <w:top w:val="single" w:sz="8" w:space="0" w:color="000000"/>
              <w:left w:val="single" w:sz="8" w:space="0" w:color="000000"/>
              <w:bottom w:val="single" w:sz="8" w:space="0" w:color="000000"/>
              <w:right w:val="single" w:sz="8" w:space="0" w:color="000000"/>
            </w:tcBorders>
          </w:tcPr>
          <w:p w14:paraId="45F56A32" w14:textId="697210B4" w:rsidR="004B52DB" w:rsidRPr="00D1363F" w:rsidRDefault="00440BB8" w:rsidP="00331817">
            <w:pPr>
              <w:spacing w:line="276" w:lineRule="auto"/>
              <w:jc w:val="center"/>
              <w:rPr>
                <w:rFonts w:ascii="Arial Narrow" w:hAnsi="Arial Narrow"/>
                <w:sz w:val="22"/>
                <w:szCs w:val="22"/>
              </w:rPr>
            </w:pPr>
            <w:r>
              <w:rPr>
                <w:rFonts w:ascii="Arial Narrow" w:hAnsi="Arial Narrow"/>
                <w:sz w:val="22"/>
                <w:szCs w:val="22"/>
              </w:rPr>
              <w:t>Enlace Tic</w:t>
            </w:r>
          </w:p>
        </w:tc>
        <w:tc>
          <w:tcPr>
            <w:tcW w:w="2126" w:type="dxa"/>
            <w:tcBorders>
              <w:top w:val="single" w:sz="8" w:space="0" w:color="000000"/>
              <w:left w:val="single" w:sz="8" w:space="0" w:color="000000"/>
              <w:bottom w:val="single" w:sz="8" w:space="0" w:color="000000"/>
              <w:right w:val="single" w:sz="8" w:space="0" w:color="000000"/>
            </w:tcBorders>
            <w:vAlign w:val="center"/>
          </w:tcPr>
          <w:p w14:paraId="72F7E3AB" w14:textId="77777777" w:rsidR="004B52DB" w:rsidRPr="00D1363F" w:rsidRDefault="004B52DB" w:rsidP="00331817">
            <w:pPr>
              <w:spacing w:line="276" w:lineRule="auto"/>
              <w:rPr>
                <w:rFonts w:ascii="Arial Narrow" w:hAnsi="Arial Narrow"/>
                <w:sz w:val="22"/>
                <w:szCs w:val="22"/>
              </w:rPr>
            </w:pPr>
          </w:p>
        </w:tc>
      </w:tr>
      <w:tr w:rsidR="004B52DB" w:rsidRPr="00D1363F" w14:paraId="3D6B8B11" w14:textId="77777777" w:rsidTr="00331817">
        <w:trPr>
          <w:jc w:val="center"/>
        </w:trPr>
        <w:tc>
          <w:tcPr>
            <w:tcW w:w="4219" w:type="dxa"/>
            <w:tcBorders>
              <w:top w:val="single" w:sz="8" w:space="0" w:color="000000"/>
              <w:left w:val="single" w:sz="8" w:space="0" w:color="000000"/>
              <w:bottom w:val="single" w:sz="8" w:space="0" w:color="000000"/>
              <w:right w:val="single" w:sz="8" w:space="0" w:color="000000"/>
            </w:tcBorders>
            <w:vAlign w:val="center"/>
          </w:tcPr>
          <w:p w14:paraId="539BD0A1" w14:textId="1CB3148D" w:rsidR="004B52DB" w:rsidRDefault="00440BB8" w:rsidP="00331817">
            <w:pPr>
              <w:spacing w:line="276" w:lineRule="auto"/>
              <w:jc w:val="both"/>
              <w:rPr>
                <w:rFonts w:ascii="Arial Narrow" w:hAnsi="Arial Narrow"/>
                <w:sz w:val="22"/>
                <w:szCs w:val="22"/>
              </w:rPr>
            </w:pPr>
            <w:r>
              <w:rPr>
                <w:rFonts w:ascii="Arial Narrow" w:hAnsi="Arial Narrow"/>
                <w:sz w:val="22"/>
                <w:szCs w:val="22"/>
              </w:rPr>
              <w:t>Ana Lilia Bayter</w:t>
            </w:r>
          </w:p>
        </w:tc>
        <w:tc>
          <w:tcPr>
            <w:tcW w:w="3426" w:type="dxa"/>
            <w:tcBorders>
              <w:top w:val="single" w:sz="8" w:space="0" w:color="000000"/>
              <w:left w:val="single" w:sz="8" w:space="0" w:color="000000"/>
              <w:bottom w:val="single" w:sz="8" w:space="0" w:color="000000"/>
              <w:right w:val="single" w:sz="8" w:space="0" w:color="000000"/>
            </w:tcBorders>
          </w:tcPr>
          <w:p w14:paraId="1B9F8FA6" w14:textId="70837917" w:rsidR="004B52DB" w:rsidRDefault="00440BB8" w:rsidP="00331817">
            <w:pPr>
              <w:spacing w:line="276" w:lineRule="auto"/>
              <w:jc w:val="center"/>
              <w:rPr>
                <w:rFonts w:ascii="Arial Narrow" w:hAnsi="Arial Narrow"/>
                <w:sz w:val="22"/>
                <w:szCs w:val="22"/>
              </w:rPr>
            </w:pPr>
            <w:r>
              <w:rPr>
                <w:rFonts w:ascii="Arial Narrow" w:hAnsi="Arial Narrow"/>
                <w:sz w:val="22"/>
                <w:szCs w:val="22"/>
              </w:rPr>
              <w:t>Abogada</w:t>
            </w:r>
          </w:p>
        </w:tc>
        <w:tc>
          <w:tcPr>
            <w:tcW w:w="2126" w:type="dxa"/>
            <w:tcBorders>
              <w:top w:val="single" w:sz="8" w:space="0" w:color="000000"/>
              <w:left w:val="single" w:sz="8" w:space="0" w:color="000000"/>
              <w:bottom w:val="single" w:sz="8" w:space="0" w:color="000000"/>
              <w:right w:val="single" w:sz="8" w:space="0" w:color="000000"/>
            </w:tcBorders>
            <w:vAlign w:val="center"/>
          </w:tcPr>
          <w:p w14:paraId="5356A101" w14:textId="77777777" w:rsidR="004B52DB" w:rsidRPr="00D1363F" w:rsidRDefault="004B52DB" w:rsidP="00331817">
            <w:pPr>
              <w:spacing w:line="276" w:lineRule="auto"/>
              <w:rPr>
                <w:rFonts w:ascii="Arial Narrow" w:hAnsi="Arial Narrow"/>
                <w:sz w:val="22"/>
                <w:szCs w:val="22"/>
              </w:rPr>
            </w:pPr>
          </w:p>
        </w:tc>
      </w:tr>
      <w:tr w:rsidR="00440BB8" w:rsidRPr="00D1363F" w14:paraId="77E4A72F" w14:textId="77777777" w:rsidTr="00331817">
        <w:trPr>
          <w:jc w:val="center"/>
        </w:trPr>
        <w:tc>
          <w:tcPr>
            <w:tcW w:w="4219" w:type="dxa"/>
            <w:tcBorders>
              <w:top w:val="single" w:sz="8" w:space="0" w:color="000000"/>
              <w:left w:val="single" w:sz="8" w:space="0" w:color="000000"/>
              <w:bottom w:val="single" w:sz="8" w:space="0" w:color="000000"/>
              <w:right w:val="single" w:sz="8" w:space="0" w:color="000000"/>
            </w:tcBorders>
            <w:vAlign w:val="center"/>
          </w:tcPr>
          <w:p w14:paraId="1E4CC837" w14:textId="571873C2" w:rsidR="00440BB8" w:rsidRDefault="00440BB8" w:rsidP="00331817">
            <w:pPr>
              <w:spacing w:line="276" w:lineRule="auto"/>
              <w:jc w:val="both"/>
              <w:rPr>
                <w:rFonts w:ascii="Arial Narrow" w:hAnsi="Arial Narrow"/>
                <w:sz w:val="22"/>
                <w:szCs w:val="22"/>
              </w:rPr>
            </w:pPr>
            <w:r>
              <w:rPr>
                <w:rFonts w:ascii="Arial Narrow" w:hAnsi="Arial Narrow"/>
                <w:sz w:val="22"/>
                <w:szCs w:val="22"/>
              </w:rPr>
              <w:t>Camilo Molina</w:t>
            </w:r>
          </w:p>
        </w:tc>
        <w:tc>
          <w:tcPr>
            <w:tcW w:w="3426" w:type="dxa"/>
            <w:tcBorders>
              <w:top w:val="single" w:sz="8" w:space="0" w:color="000000"/>
              <w:left w:val="single" w:sz="8" w:space="0" w:color="000000"/>
              <w:bottom w:val="single" w:sz="8" w:space="0" w:color="000000"/>
              <w:right w:val="single" w:sz="8" w:space="0" w:color="000000"/>
            </w:tcBorders>
          </w:tcPr>
          <w:p w14:paraId="02A9AC58" w14:textId="542B6D15" w:rsidR="00440BB8" w:rsidRDefault="00440BB8" w:rsidP="00331817">
            <w:pPr>
              <w:spacing w:line="276" w:lineRule="auto"/>
              <w:jc w:val="center"/>
              <w:rPr>
                <w:rFonts w:ascii="Arial Narrow" w:hAnsi="Arial Narrow"/>
                <w:sz w:val="22"/>
                <w:szCs w:val="22"/>
              </w:rPr>
            </w:pPr>
            <w:r>
              <w:rPr>
                <w:rFonts w:ascii="Arial Narrow" w:hAnsi="Arial Narrow"/>
                <w:sz w:val="22"/>
                <w:szCs w:val="22"/>
              </w:rPr>
              <w:t>Ingeniero Industrial</w:t>
            </w:r>
          </w:p>
        </w:tc>
        <w:tc>
          <w:tcPr>
            <w:tcW w:w="2126" w:type="dxa"/>
            <w:tcBorders>
              <w:top w:val="single" w:sz="8" w:space="0" w:color="000000"/>
              <w:left w:val="single" w:sz="8" w:space="0" w:color="000000"/>
              <w:bottom w:val="single" w:sz="8" w:space="0" w:color="000000"/>
              <w:right w:val="single" w:sz="8" w:space="0" w:color="000000"/>
            </w:tcBorders>
            <w:vAlign w:val="center"/>
          </w:tcPr>
          <w:p w14:paraId="42454E96" w14:textId="77777777" w:rsidR="00440BB8" w:rsidRPr="00D1363F" w:rsidRDefault="00440BB8" w:rsidP="00331817">
            <w:pPr>
              <w:spacing w:line="276" w:lineRule="auto"/>
              <w:rPr>
                <w:rFonts w:ascii="Arial Narrow" w:hAnsi="Arial Narrow"/>
                <w:sz w:val="22"/>
                <w:szCs w:val="22"/>
              </w:rPr>
            </w:pPr>
          </w:p>
        </w:tc>
      </w:tr>
      <w:tr w:rsidR="00440BB8" w:rsidRPr="00D1363F" w14:paraId="41D1BDCD" w14:textId="77777777" w:rsidTr="00331817">
        <w:trPr>
          <w:jc w:val="center"/>
        </w:trPr>
        <w:tc>
          <w:tcPr>
            <w:tcW w:w="4219" w:type="dxa"/>
            <w:tcBorders>
              <w:top w:val="single" w:sz="8" w:space="0" w:color="000000"/>
              <w:left w:val="single" w:sz="8" w:space="0" w:color="000000"/>
              <w:bottom w:val="single" w:sz="8" w:space="0" w:color="000000"/>
              <w:right w:val="single" w:sz="8" w:space="0" w:color="000000"/>
            </w:tcBorders>
            <w:vAlign w:val="center"/>
          </w:tcPr>
          <w:p w14:paraId="5891FD43" w14:textId="43C18BC6" w:rsidR="00440BB8" w:rsidRDefault="00440BB8" w:rsidP="00331817">
            <w:pPr>
              <w:spacing w:line="276" w:lineRule="auto"/>
              <w:jc w:val="both"/>
              <w:rPr>
                <w:rFonts w:ascii="Arial Narrow" w:hAnsi="Arial Narrow"/>
                <w:sz w:val="22"/>
                <w:szCs w:val="22"/>
              </w:rPr>
            </w:pPr>
            <w:r>
              <w:rPr>
                <w:rFonts w:ascii="Arial Narrow" w:hAnsi="Arial Narrow"/>
                <w:sz w:val="22"/>
                <w:szCs w:val="22"/>
              </w:rPr>
              <w:t>Erick Bula</w:t>
            </w:r>
          </w:p>
        </w:tc>
        <w:tc>
          <w:tcPr>
            <w:tcW w:w="3426" w:type="dxa"/>
            <w:tcBorders>
              <w:top w:val="single" w:sz="8" w:space="0" w:color="000000"/>
              <w:left w:val="single" w:sz="8" w:space="0" w:color="000000"/>
              <w:bottom w:val="single" w:sz="8" w:space="0" w:color="000000"/>
              <w:right w:val="single" w:sz="8" w:space="0" w:color="000000"/>
            </w:tcBorders>
          </w:tcPr>
          <w:p w14:paraId="73ADD019" w14:textId="0013912A" w:rsidR="00440BB8" w:rsidRDefault="00440BB8" w:rsidP="00331817">
            <w:pPr>
              <w:spacing w:line="276" w:lineRule="auto"/>
              <w:jc w:val="center"/>
              <w:rPr>
                <w:rFonts w:ascii="Arial Narrow" w:hAnsi="Arial Narrow"/>
                <w:sz w:val="22"/>
                <w:szCs w:val="22"/>
              </w:rPr>
            </w:pPr>
            <w:r>
              <w:rPr>
                <w:rFonts w:ascii="Arial Narrow" w:hAnsi="Arial Narrow"/>
                <w:sz w:val="22"/>
                <w:szCs w:val="22"/>
              </w:rPr>
              <w:t>Ingeniero de Sistemas</w:t>
            </w:r>
          </w:p>
        </w:tc>
        <w:tc>
          <w:tcPr>
            <w:tcW w:w="2126" w:type="dxa"/>
            <w:tcBorders>
              <w:top w:val="single" w:sz="8" w:space="0" w:color="000000"/>
              <w:left w:val="single" w:sz="8" w:space="0" w:color="000000"/>
              <w:bottom w:val="single" w:sz="8" w:space="0" w:color="000000"/>
              <w:right w:val="single" w:sz="8" w:space="0" w:color="000000"/>
            </w:tcBorders>
            <w:vAlign w:val="center"/>
          </w:tcPr>
          <w:p w14:paraId="6E154A56" w14:textId="77777777" w:rsidR="00440BB8" w:rsidRPr="00D1363F" w:rsidRDefault="00440BB8" w:rsidP="00331817">
            <w:pPr>
              <w:spacing w:line="276" w:lineRule="auto"/>
              <w:rPr>
                <w:rFonts w:ascii="Arial Narrow" w:hAnsi="Arial Narrow"/>
                <w:sz w:val="22"/>
                <w:szCs w:val="22"/>
              </w:rPr>
            </w:pPr>
          </w:p>
        </w:tc>
      </w:tr>
    </w:tbl>
    <w:p w14:paraId="61C2CDA3" w14:textId="77777777" w:rsidR="004B52DB" w:rsidRPr="00D1363F" w:rsidRDefault="004B52DB" w:rsidP="004B52DB">
      <w:pPr>
        <w:rPr>
          <w:rFonts w:ascii="Arial Narrow" w:hAnsi="Arial Narrow"/>
          <w:sz w:val="22"/>
          <w:szCs w:val="22"/>
        </w:rPr>
      </w:pPr>
    </w:p>
    <w:p w14:paraId="0957C47A" w14:textId="77777777" w:rsidR="004B52DB" w:rsidRPr="00D1363F" w:rsidRDefault="004B52DB" w:rsidP="004B52DB">
      <w:pPr>
        <w:jc w:val="center"/>
        <w:rPr>
          <w:rFonts w:ascii="Arial Narrow" w:hAnsi="Arial Narrow"/>
          <w:b/>
          <w:bCs/>
          <w:sz w:val="22"/>
          <w:szCs w:val="22"/>
        </w:rPr>
      </w:pPr>
      <w:r w:rsidRPr="00D1363F">
        <w:rPr>
          <w:rFonts w:ascii="Arial Narrow" w:hAnsi="Arial Narrow"/>
          <w:b/>
          <w:bCs/>
          <w:sz w:val="22"/>
          <w:szCs w:val="22"/>
        </w:rPr>
        <w:t>ANEXOS</w:t>
      </w:r>
    </w:p>
    <w:p w14:paraId="07194322" w14:textId="1C786C6D" w:rsidR="004B52DB" w:rsidRPr="00D1363F" w:rsidRDefault="00440BB8" w:rsidP="004B52DB">
      <w:pPr>
        <w:jc w:val="center"/>
        <w:rPr>
          <w:rFonts w:ascii="Arial Narrow" w:hAnsi="Arial Narrow"/>
          <w:sz w:val="22"/>
          <w:szCs w:val="22"/>
        </w:rPr>
      </w:pPr>
      <w:r>
        <w:rPr>
          <w:rFonts w:ascii="Arial Narrow" w:hAnsi="Arial Narrow"/>
          <w:noProof/>
          <w:sz w:val="22"/>
          <w:szCs w:val="22"/>
          <w14:ligatures w14:val="standardContextual"/>
        </w:rPr>
        <w:drawing>
          <wp:inline distT="0" distB="0" distL="0" distR="0" wp14:anchorId="52E4540F" wp14:editId="10CE1491">
            <wp:extent cx="4592955" cy="2972800"/>
            <wp:effectExtent l="0" t="0" r="0" b="0"/>
            <wp:docPr id="117714504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145040" name="Imagen 1177145040"/>
                    <pic:cNvPicPr/>
                  </pic:nvPicPr>
                  <pic:blipFill rotWithShape="1">
                    <a:blip r:embed="rId5" cstate="print">
                      <a:extLst>
                        <a:ext uri="{28A0092B-C50C-407E-A947-70E740481C1C}">
                          <a14:useLocalDpi xmlns:a14="http://schemas.microsoft.com/office/drawing/2010/main" val="0"/>
                        </a:ext>
                      </a:extLst>
                    </a:blip>
                    <a:srcRect b="13698"/>
                    <a:stretch>
                      <a:fillRect/>
                    </a:stretch>
                  </pic:blipFill>
                  <pic:spPr bwMode="auto">
                    <a:xfrm>
                      <a:off x="0" y="0"/>
                      <a:ext cx="4632003" cy="2998074"/>
                    </a:xfrm>
                    <a:prstGeom prst="rect">
                      <a:avLst/>
                    </a:prstGeom>
                    <a:ln>
                      <a:noFill/>
                    </a:ln>
                    <a:extLst>
                      <a:ext uri="{53640926-AAD7-44D8-BBD7-CCE9431645EC}">
                        <a14:shadowObscured xmlns:a14="http://schemas.microsoft.com/office/drawing/2010/main"/>
                      </a:ext>
                    </a:extLst>
                  </pic:spPr>
                </pic:pic>
              </a:graphicData>
            </a:graphic>
          </wp:inline>
        </w:drawing>
      </w:r>
    </w:p>
    <w:p w14:paraId="6F31156A" w14:textId="3991F2D9" w:rsidR="004B52DB" w:rsidRDefault="00440BB8" w:rsidP="004B52DB">
      <w:pPr>
        <w:rPr>
          <w:rFonts w:ascii="Arial Narrow" w:hAnsi="Arial Narrow"/>
          <w:sz w:val="22"/>
          <w:szCs w:val="22"/>
        </w:rPr>
      </w:pPr>
      <w:r>
        <w:rPr>
          <w:rFonts w:ascii="Arial Narrow" w:hAnsi="Arial Narrow"/>
          <w:noProof/>
          <w:sz w:val="22"/>
          <w:szCs w:val="22"/>
          <w14:ligatures w14:val="standardContextual"/>
        </w:rPr>
        <w:lastRenderedPageBreak/>
        <w:drawing>
          <wp:inline distT="0" distB="0" distL="0" distR="0" wp14:anchorId="1DE0298A" wp14:editId="7E1899B8">
            <wp:extent cx="5613400" cy="3157855"/>
            <wp:effectExtent l="0" t="0" r="6350" b="4445"/>
            <wp:docPr id="39343888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438880" name="Imagen 393438880"/>
                    <pic:cNvPicPr/>
                  </pic:nvPicPr>
                  <pic:blipFill>
                    <a:blip r:embed="rId6" cstate="print">
                      <a:extLst>
                        <a:ext uri="{28A0092B-C50C-407E-A947-70E740481C1C}">
                          <a14:useLocalDpi xmlns:a14="http://schemas.microsoft.com/office/drawing/2010/main" val="0"/>
                        </a:ext>
                      </a:extLst>
                    </a:blip>
                    <a:stretch>
                      <a:fillRect/>
                    </a:stretch>
                  </pic:blipFill>
                  <pic:spPr>
                    <a:xfrm>
                      <a:off x="0" y="0"/>
                      <a:ext cx="5613400" cy="3157855"/>
                    </a:xfrm>
                    <a:prstGeom prst="rect">
                      <a:avLst/>
                    </a:prstGeom>
                  </pic:spPr>
                </pic:pic>
              </a:graphicData>
            </a:graphic>
          </wp:inline>
        </w:drawing>
      </w:r>
      <w:r>
        <w:rPr>
          <w:rFonts w:ascii="Arial Narrow" w:hAnsi="Arial Narrow"/>
          <w:noProof/>
          <w:sz w:val="22"/>
          <w:szCs w:val="22"/>
          <w14:ligatures w14:val="standardContextual"/>
        </w:rPr>
        <w:drawing>
          <wp:inline distT="0" distB="0" distL="0" distR="0" wp14:anchorId="6E12D327" wp14:editId="1CC9A055">
            <wp:extent cx="5613400" cy="3157855"/>
            <wp:effectExtent l="0" t="0" r="6350" b="4445"/>
            <wp:docPr id="137308711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087116" name="Imagen 1373087116"/>
                    <pic:cNvPicPr/>
                  </pic:nvPicPr>
                  <pic:blipFill>
                    <a:blip r:embed="rId7" cstate="print">
                      <a:extLst>
                        <a:ext uri="{28A0092B-C50C-407E-A947-70E740481C1C}">
                          <a14:useLocalDpi xmlns:a14="http://schemas.microsoft.com/office/drawing/2010/main" val="0"/>
                        </a:ext>
                      </a:extLst>
                    </a:blip>
                    <a:stretch>
                      <a:fillRect/>
                    </a:stretch>
                  </pic:blipFill>
                  <pic:spPr>
                    <a:xfrm>
                      <a:off x="0" y="0"/>
                      <a:ext cx="5613400" cy="3157855"/>
                    </a:xfrm>
                    <a:prstGeom prst="rect">
                      <a:avLst/>
                    </a:prstGeom>
                  </pic:spPr>
                </pic:pic>
              </a:graphicData>
            </a:graphic>
          </wp:inline>
        </w:drawing>
      </w:r>
    </w:p>
    <w:p w14:paraId="490F67D6" w14:textId="77777777" w:rsidR="004B52DB" w:rsidRDefault="004B52DB" w:rsidP="004B52DB">
      <w:pPr>
        <w:rPr>
          <w:rFonts w:ascii="Arial Narrow" w:hAnsi="Arial Narrow"/>
          <w:sz w:val="22"/>
          <w:szCs w:val="22"/>
        </w:rPr>
      </w:pPr>
    </w:p>
    <w:p w14:paraId="6F0F5EF8" w14:textId="2EB1C9D2" w:rsidR="004B52DB" w:rsidRDefault="004B52DB" w:rsidP="004B52DB">
      <w:pPr>
        <w:rPr>
          <w:rFonts w:ascii="Arial Narrow" w:hAnsi="Arial Narrow"/>
          <w:sz w:val="22"/>
          <w:szCs w:val="22"/>
        </w:rPr>
      </w:pPr>
    </w:p>
    <w:p w14:paraId="3BBB5551" w14:textId="77777777" w:rsidR="004B52DB" w:rsidRDefault="004B52DB" w:rsidP="004B52DB">
      <w:pPr>
        <w:rPr>
          <w:rFonts w:ascii="Arial Narrow" w:hAnsi="Arial Narrow"/>
          <w:sz w:val="22"/>
          <w:szCs w:val="22"/>
        </w:rPr>
      </w:pPr>
    </w:p>
    <w:p w14:paraId="1CC4DCC5" w14:textId="77777777" w:rsidR="004B52DB" w:rsidRPr="00D1363F" w:rsidRDefault="004B52DB" w:rsidP="004B52DB">
      <w:pPr>
        <w:rPr>
          <w:rFonts w:ascii="Arial Narrow" w:hAnsi="Arial Narrow"/>
          <w:sz w:val="22"/>
          <w:szCs w:val="22"/>
        </w:rPr>
      </w:pPr>
    </w:p>
    <w:p w14:paraId="47562AF6" w14:textId="77777777" w:rsidR="004B52DB" w:rsidRPr="00D1363F" w:rsidRDefault="004B52DB" w:rsidP="004B52DB">
      <w:pPr>
        <w:rPr>
          <w:rFonts w:ascii="Arial Narrow" w:hAnsi="Arial Narrow"/>
          <w:sz w:val="22"/>
          <w:szCs w:val="22"/>
        </w:rPr>
      </w:pPr>
    </w:p>
    <w:p w14:paraId="4FBAFE73" w14:textId="77777777" w:rsidR="004B52DB" w:rsidRPr="00D1363F" w:rsidRDefault="004B52DB" w:rsidP="004B52DB">
      <w:pPr>
        <w:rPr>
          <w:rFonts w:ascii="Arial Narrow" w:hAnsi="Arial Narrow"/>
          <w:sz w:val="22"/>
          <w:szCs w:val="22"/>
        </w:rPr>
      </w:pPr>
    </w:p>
    <w:p w14:paraId="53C06EDF" w14:textId="77777777" w:rsidR="004B52DB" w:rsidRPr="00D1363F" w:rsidRDefault="004B52DB" w:rsidP="004B52DB">
      <w:pPr>
        <w:rPr>
          <w:rFonts w:ascii="Arial Narrow" w:hAnsi="Arial Narrow"/>
          <w:sz w:val="22"/>
          <w:szCs w:val="22"/>
        </w:rPr>
      </w:pPr>
    </w:p>
    <w:sectPr w:rsidR="004B52DB" w:rsidRPr="00D1363F" w:rsidSect="004B52DB">
      <w:headerReference w:type="default" r:id="rId8"/>
      <w:footerReference w:type="default" r:id="rId9"/>
      <w:pgSz w:w="12242" w:h="15842" w:code="1"/>
      <w:pgMar w:top="1417" w:right="1701" w:bottom="1417" w:left="1701" w:header="284" w:footer="364" w:gutter="0"/>
      <w:paperSrc w:first="260" w:other="260"/>
      <w:pgNumType w:chapStyle="1"/>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Narrow">
    <w:panose1 w:val="020B0606020202030204"/>
    <w:charset w:val="00"/>
    <w:family w:val="swiss"/>
    <w:pitch w:val="variable"/>
    <w:sig w:usb0="00000287" w:usb1="000008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1A7B8A" w14:textId="77777777" w:rsidR="00000000" w:rsidRPr="00564A2B" w:rsidRDefault="00000000">
    <w:pPr>
      <w:pStyle w:val="Piedepgina"/>
      <w:jc w:val="right"/>
      <w:rPr>
        <w:b/>
      </w:rPr>
    </w:pPr>
    <w:r>
      <w:rPr>
        <w:b/>
        <w:noProof/>
        <w:lang w:val="es-CO" w:eastAsia="es-CO"/>
      </w:rPr>
      <mc:AlternateContent>
        <mc:Choice Requires="wps">
          <w:drawing>
            <wp:anchor distT="0" distB="0" distL="114300" distR="114300" simplePos="0" relativeHeight="251661312" behindDoc="0" locked="0" layoutInCell="0" allowOverlap="1" wp14:anchorId="426BE3C2" wp14:editId="400D590D">
              <wp:simplePos x="0" y="0"/>
              <wp:positionH relativeFrom="page">
                <wp:posOffset>0</wp:posOffset>
              </wp:positionH>
              <wp:positionV relativeFrom="page">
                <wp:posOffset>9595485</wp:posOffset>
              </wp:positionV>
              <wp:extent cx="7773670" cy="273050"/>
              <wp:effectExtent l="0" t="0" r="0" b="12700"/>
              <wp:wrapNone/>
              <wp:docPr id="1850909803" name="MSIPCM35f34c0b9969ae0344c8e21f" descr="{&quot;HashCode&quot;:-324040364,&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367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1D632702" w14:textId="77777777" w:rsidR="00000000" w:rsidRPr="00564A2B" w:rsidRDefault="00000000">
                          <w:pPr>
                            <w:rPr>
                              <w:rFonts w:ascii="Calibri" w:hAnsi="Calibri" w:cs="Calibri"/>
                              <w:color w:val="000000"/>
                              <w:sz w:val="20"/>
                            </w:rPr>
                          </w:pPr>
                          <w:r w:rsidRPr="00564A2B">
                            <w:rPr>
                              <w:rFonts w:ascii="Calibri" w:hAnsi="Calibri" w:cs="Calibri"/>
                              <w:color w:val="000000"/>
                              <w:sz w:val="20"/>
                            </w:rPr>
                            <w:t>Pública</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426BE3C2" id="_x0000_t202" coordsize="21600,21600" o:spt="202" path="m,l,21600r21600,l21600,xe">
              <v:stroke joinstyle="miter"/>
              <v:path gradientshapeok="t" o:connecttype="rect"/>
            </v:shapetype>
            <v:shape id="MSIPCM35f34c0b9969ae0344c8e21f" o:spid="_x0000_s1026" type="#_x0000_t202" alt="{&quot;HashCode&quot;:-324040364,&quot;Height&quot;:792.0,&quot;Width&quot;:612.0,&quot;Placement&quot;:&quot;Footer&quot;,&quot;Index&quot;:&quot;Primary&quot;,&quot;Section&quot;:1,&quot;Top&quot;:0.0,&quot;Left&quot;:0.0}" style="position:absolute;left:0;text-align:left;margin-left:0;margin-top:755.55pt;width:612.1pt;height:21.5pt;z-index:251661312;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haGAIAACUEAAAOAAAAZHJzL2Uyb0RvYy54bWysU8tu2zAQvBfoPxC815IfsVvBcuAmcFEg&#10;SAI4Rc40RVoCSC5L0pbcr++Sku027anohVrurvYxM1zedlqRo3C+AVPS8SinRBgOVWP2Jf32svnw&#10;kRIfmKmYAiNKehKe3q7ev1u2thATqEFVwhEsYnzR2pLWIdgiyzyvhWZ+BFYYDEpwmgW8un1WOdZi&#10;da2ySZ7PsxZcZR1w4T167/sgXaX6UgoenqT0IhBVUpwtpNOlcxfPbLVkxd4xWzd8GIP9wxSaNQab&#10;Xkrds8DIwTV/lNINd+BBhhEHnYGUDRdpB9xmnL/ZZlszK9IuCI63F5j8/yvLH49b++xI6D5DhwRG&#10;QFrrC4/OuE8nnY5fnJRgHCE8XWATXSAcnYvFYjpfYIhjbLKY5jcJ1+z6t3U+fBGgSTRK6pCWhBY7&#10;PviAHTH1nBKbGdg0SiVqlCFtSedTLPlbBP9QBn+8zhqt0O26YYEdVCfcy0FPubd802DzB+bDM3PI&#10;Mc6Lug1PeEgF2AQGi5Ia3I+/+WM+Qo9RSlrUTEn99wNzghL11SApk5tZnkeVpRsaLhmfxrMZXnZn&#10;rznoO0A9jvFpWJ7MmBvU2ZQO9Cvqeh3bYYgZjk1Lujubd6GXML4LLtbrlIR6siw8mK3lsXREK2L6&#10;0r0yZwfgA1L2CGdZseIN/n1uj/P6EEA2iZyIbA/nADhqMXE2vJso9l/vKev6ulc/AQAA//8DAFBL&#10;AwQUAAYACAAAACEAisk1RN4AAAALAQAADwAAAGRycy9kb3ducmV2LnhtbEyPwU7DMBBE70j8g7VI&#10;3KjjqEWQxqmqSkWCA4LQD3DjbZJiryPbacPf45zguDOj2TflZrKGXdCH3pEEsciAITVO99RKOHzt&#10;H56AhahIK+MIJfxggE11e1OqQrsrfeKlji1LJRQKJaGLcSg4D02HVoWFG5CSd3LeqphO33Lt1TWV&#10;W8PzLHvkVvWUPnRqwF2HzXc9WglbHEV4NfvzS3+oP97O79Hr3bOU93fTdg0s4hT/wjDjJ3SoEtPR&#10;jaQDMxLSkJjUlRAC2Ozn+TIHdpy11VIAr0r+f0P1CwAA//8DAFBLAQItABQABgAIAAAAIQC2gziS&#10;/gAAAOEBAAATAAAAAAAAAAAAAAAAAAAAAABbQ29udGVudF9UeXBlc10ueG1sUEsBAi0AFAAGAAgA&#10;AAAhADj9If/WAAAAlAEAAAsAAAAAAAAAAAAAAAAALwEAAF9yZWxzLy5yZWxzUEsBAi0AFAAGAAgA&#10;AAAhAIIISFoYAgAAJQQAAA4AAAAAAAAAAAAAAAAALgIAAGRycy9lMm9Eb2MueG1sUEsBAi0AFAAG&#10;AAgAAAAhAIrJNUTeAAAACwEAAA8AAAAAAAAAAAAAAAAAcgQAAGRycy9kb3ducmV2LnhtbFBLBQYA&#10;AAAABAAEAPMAAAB9BQAAAAA=&#10;" o:allowincell="f" filled="f" stroked="f" strokeweight=".5pt">
              <v:textbox inset="20pt,0,,0">
                <w:txbxContent>
                  <w:p w14:paraId="1D632702" w14:textId="77777777" w:rsidR="00000000" w:rsidRPr="00564A2B" w:rsidRDefault="00000000">
                    <w:pPr>
                      <w:rPr>
                        <w:rFonts w:ascii="Calibri" w:hAnsi="Calibri" w:cs="Calibri"/>
                        <w:color w:val="000000"/>
                        <w:sz w:val="20"/>
                      </w:rPr>
                    </w:pPr>
                    <w:r w:rsidRPr="00564A2B">
                      <w:rPr>
                        <w:rFonts w:ascii="Calibri" w:hAnsi="Calibri" w:cs="Calibri"/>
                        <w:color w:val="000000"/>
                        <w:sz w:val="20"/>
                      </w:rPr>
                      <w:t>Pública</w:t>
                    </w:r>
                  </w:p>
                </w:txbxContent>
              </v:textbox>
              <w10:wrap anchorx="page" anchory="page"/>
            </v:shape>
          </w:pict>
        </mc:Fallback>
      </mc:AlternateContent>
    </w:r>
    <w:r w:rsidRPr="00564A2B">
      <w:rPr>
        <w:b/>
        <w:noProof/>
        <w:lang w:val="es-CO" w:eastAsia="es-CO"/>
      </w:rPr>
      <mc:AlternateContent>
        <mc:Choice Requires="wps">
          <w:drawing>
            <wp:anchor distT="0" distB="0" distL="114300" distR="114300" simplePos="0" relativeHeight="251659264" behindDoc="0" locked="0" layoutInCell="1" allowOverlap="1" wp14:anchorId="5B1E1DD0" wp14:editId="2D6AA974">
              <wp:simplePos x="0" y="0"/>
              <wp:positionH relativeFrom="page">
                <wp:posOffset>850900</wp:posOffset>
              </wp:positionH>
              <wp:positionV relativeFrom="paragraph">
                <wp:posOffset>-154699</wp:posOffset>
              </wp:positionV>
              <wp:extent cx="6180083" cy="93091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0083" cy="93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5CDBA" w14:textId="77777777" w:rsidR="00000000" w:rsidRPr="00AB7677" w:rsidRDefault="00000000">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1"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1CD21F15" w14:textId="77777777" w:rsidR="00000000" w:rsidRDefault="00000000">
                          <w:pPr>
                            <w:rPr>
                              <w:rFonts w:ascii="Arial" w:hAnsi="Arial"/>
                              <w:b/>
                              <w:color w:val="2D4083"/>
                              <w:sz w:val="14"/>
                            </w:rPr>
                          </w:pPr>
                        </w:p>
                        <w:p w14:paraId="43FF192F" w14:textId="77777777" w:rsidR="00000000" w:rsidRPr="00F03133" w:rsidRDefault="00000000">
                          <w:pPr>
                            <w:rPr>
                              <w:rFonts w:ascii="Arial" w:hAnsi="Arial"/>
                              <w:b/>
                              <w:color w:val="2D4083"/>
                              <w:sz w:val="14"/>
                            </w:rPr>
                          </w:pPr>
                        </w:p>
                        <w:p w14:paraId="2C75EE87" w14:textId="77777777" w:rsidR="00000000" w:rsidRPr="00F03133" w:rsidRDefault="00000000">
                          <w:pPr>
                            <w:rPr>
                              <w:rFonts w:ascii="Arial" w:hAnsi="Arial"/>
                              <w:b/>
                              <w:color w:val="2D4083"/>
                              <w:sz w:val="14"/>
                            </w:rPr>
                          </w:pPr>
                        </w:p>
                        <w:p w14:paraId="434C6B56" w14:textId="77777777" w:rsidR="00000000" w:rsidRPr="00F03133" w:rsidRDefault="00000000">
                          <w:pPr>
                            <w:rPr>
                              <w:color w:val="2D4083"/>
                              <w:sz w:val="14"/>
                            </w:rPr>
                          </w:pPr>
                        </w:p>
                        <w:p w14:paraId="65BEA838" w14:textId="77777777" w:rsidR="00000000" w:rsidRPr="00F03133" w:rsidRDefault="00000000">
                          <w:pPr>
                            <w:rPr>
                              <w:sz w:val="14"/>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1E1DD0" id="Text Box 16" o:spid="_x0000_s1027" type="#_x0000_t202" style="position:absolute;left:0;text-align:left;margin-left:67pt;margin-top:-12.2pt;width:486.6pt;height:73.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vT3QEAAKgDAAAOAAAAZHJzL2Uyb0RvYy54bWysU9Fu1DAQfEfiHyy/c0naqrqLLleVVkVI&#10;BSoVPsBx7MQi8Zq175Lj61k76fWAN8SL5bWd2ZnZyfZmGnp2UOgN2IoXq5wzZSU0xrYV//b14d2a&#10;Mx+EbUQPVlX8qDy/2b19sx1dqS6gg75RyAjE+nJ0Fe9CcGWWedmpQfgVOGXpUgMOIlCJbdagGAl9&#10;6LOLPL/ORsDGIUjlPZ3ez5d8l/C1VjJ80dqrwPqKE7eQVkxrHddstxVli8J1Ri40xD+wGISx1PQE&#10;dS+CYHs0f0ENRiJ40GElYchAayNV0kBqivwPNc+dcCppIXO8O9nk/x+s/Hx4dk/IwvQeJhpgEuHd&#10;I8jvnlm464Rt1S0ijJ0SDTUuomXZ6Hy5fBqt9qWPIPX4CRoastgHSECTxiG6QjoZodMAjifT1RSY&#10;pMPrYp3n60vOJN1tLvNNkaaSifLla4c+fFAwsLipONJQE7o4PPoQ2Yjy5UlsZuHB9H0abG9/O6CH&#10;8SSxj4Rn6mGqJ2aaRVoUU0NzJDkIc1wo3rTpAH9yNlJUKu5/7AUqzvqPlizZFFdXMVvnBZ4X9Xkh&#10;rCSoigfO5u1dmPO4d2jajjrNQ7BwSzZqkxS+slroUxyS8CW6MW/ndXr1+oPtfgEAAP//AwBQSwME&#10;FAAGAAgAAAAhAOFpbjTeAAAADAEAAA8AAABkcnMvZG93bnJldi54bWxMj81OwzAQhO9IvIO1SNxa&#10;pyaQKsSpUBEPQEHi6sTbOMJeR7HzQ58e9wS3He1o5pvqsDrLZhxD70nCbpsBQ2q97qmT8PnxttkD&#10;C1GRVtYTSvjBAIf69qZSpfYLveN8ih1LIRRKJcHEOJSch9agU2HrB6T0O/vRqZjk2HE9qiWFO8tF&#10;lj1xp3pKDUYNeDTYfp8mJ6G9TK/7Y9/My6X4KprV2MczWSnv79aXZ2AR1/hnhit+Qoc6MTV+Ih2Y&#10;TfohT1uihI3Ic2BXxy4rBLAmXUII4HXF/4+ofwEAAP//AwBQSwECLQAUAAYACAAAACEAtoM4kv4A&#10;AADhAQAAEwAAAAAAAAAAAAAAAAAAAAAAW0NvbnRlbnRfVHlwZXNdLnhtbFBLAQItABQABgAIAAAA&#10;IQA4/SH/1gAAAJQBAAALAAAAAAAAAAAAAAAAAC8BAABfcmVscy8ucmVsc1BLAQItABQABgAIAAAA&#10;IQBemcvT3QEAAKgDAAAOAAAAAAAAAAAAAAAAAC4CAABkcnMvZTJvRG9jLnhtbFBLAQItABQABgAI&#10;AAAAIQDhaW403gAAAAwBAAAPAAAAAAAAAAAAAAAAADcEAABkcnMvZG93bnJldi54bWxQSwUGAAAA&#10;AAQABADzAAAAQgUAAAAA&#10;" filled="f" stroked="f">
              <v:textbox inset=",7.2pt,,7.2pt">
                <w:txbxContent>
                  <w:p w14:paraId="3DA5CDBA" w14:textId="77777777" w:rsidR="00000000" w:rsidRPr="00AB7677" w:rsidRDefault="00000000">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2"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1CD21F15" w14:textId="77777777" w:rsidR="00000000" w:rsidRDefault="00000000">
                    <w:pPr>
                      <w:rPr>
                        <w:rFonts w:ascii="Arial" w:hAnsi="Arial"/>
                        <w:b/>
                        <w:color w:val="2D4083"/>
                        <w:sz w:val="14"/>
                      </w:rPr>
                    </w:pPr>
                  </w:p>
                  <w:p w14:paraId="43FF192F" w14:textId="77777777" w:rsidR="00000000" w:rsidRPr="00F03133" w:rsidRDefault="00000000">
                    <w:pPr>
                      <w:rPr>
                        <w:rFonts w:ascii="Arial" w:hAnsi="Arial"/>
                        <w:b/>
                        <w:color w:val="2D4083"/>
                        <w:sz w:val="14"/>
                      </w:rPr>
                    </w:pPr>
                  </w:p>
                  <w:p w14:paraId="2C75EE87" w14:textId="77777777" w:rsidR="00000000" w:rsidRPr="00F03133" w:rsidRDefault="00000000">
                    <w:pPr>
                      <w:rPr>
                        <w:rFonts w:ascii="Arial" w:hAnsi="Arial"/>
                        <w:b/>
                        <w:color w:val="2D4083"/>
                        <w:sz w:val="14"/>
                      </w:rPr>
                    </w:pPr>
                  </w:p>
                  <w:p w14:paraId="434C6B56" w14:textId="77777777" w:rsidR="00000000" w:rsidRPr="00F03133" w:rsidRDefault="00000000">
                    <w:pPr>
                      <w:rPr>
                        <w:color w:val="2D4083"/>
                        <w:sz w:val="14"/>
                      </w:rPr>
                    </w:pPr>
                  </w:p>
                  <w:p w14:paraId="65BEA838" w14:textId="77777777" w:rsidR="00000000" w:rsidRPr="00F03133" w:rsidRDefault="00000000">
                    <w:pPr>
                      <w:rPr>
                        <w:sz w:val="14"/>
                      </w:rPr>
                    </w:pPr>
                  </w:p>
                </w:txbxContent>
              </v:textbox>
              <w10:wrap anchorx="page"/>
            </v:shape>
          </w:pict>
        </mc:Fallback>
      </mc:AlternateContent>
    </w:r>
  </w:p>
  <w:sdt>
    <w:sdtPr>
      <w:id w:val="369820589"/>
      <w:docPartObj>
        <w:docPartGallery w:val="Page Numbers (Bottom of Page)"/>
        <w:docPartUnique/>
      </w:docPartObj>
    </w:sdtPr>
    <w:sdtContent>
      <w:sdt>
        <w:sdtPr>
          <w:id w:val="1728636285"/>
          <w:docPartObj>
            <w:docPartGallery w:val="Page Numbers (Top of Page)"/>
            <w:docPartUnique/>
          </w:docPartObj>
        </w:sdtPr>
        <w:sdtContent>
          <w:p w14:paraId="6A023CE4" w14:textId="77777777" w:rsidR="00000000" w:rsidRDefault="00000000">
            <w:pPr>
              <w:pStyle w:val="Piedepgina"/>
              <w:jc w:val="center"/>
            </w:pPr>
            <w:r w:rsidRPr="00564A2B">
              <w:rPr>
                <w:rFonts w:ascii="Arial Narrow" w:hAnsi="Arial Narrow" w:cs="Arial"/>
                <w:b/>
                <w:noProof/>
                <w:sz w:val="20"/>
                <w:szCs w:val="20"/>
                <w:lang w:val="es-CO" w:eastAsia="es-CO"/>
              </w:rPr>
              <mc:AlternateContent>
                <mc:Choice Requires="wps">
                  <w:drawing>
                    <wp:anchor distT="0" distB="0" distL="114300" distR="114300" simplePos="0" relativeHeight="251660288" behindDoc="0" locked="0" layoutInCell="1" allowOverlap="1" wp14:anchorId="6FF38867" wp14:editId="6CC4B946">
                      <wp:simplePos x="0" y="0"/>
                      <wp:positionH relativeFrom="column">
                        <wp:posOffset>4190343</wp:posOffset>
                      </wp:positionH>
                      <wp:positionV relativeFrom="paragraph">
                        <wp:posOffset>45742</wp:posOffset>
                      </wp:positionV>
                      <wp:extent cx="1752600" cy="574675"/>
                      <wp:effectExtent l="0" t="3810" r="0" b="2540"/>
                      <wp:wrapNone/>
                      <wp:docPr id="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74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F29CA7" w14:textId="77777777" w:rsidR="00000000" w:rsidRDefault="00000000">
                                  <w:pPr>
                                    <w:pStyle w:val="Piedepgina"/>
                                    <w:jc w:val="right"/>
                                    <w:rPr>
                                      <w:rFonts w:ascii="Arial Narrow" w:hAnsi="Arial Narrow"/>
                                      <w:sz w:val="16"/>
                                      <w:szCs w:val="16"/>
                                    </w:rPr>
                                  </w:pPr>
                                </w:p>
                                <w:p w14:paraId="747070DB" w14:textId="77777777" w:rsidR="00000000" w:rsidRPr="00BA7F2A" w:rsidRDefault="00000000">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18A6789F" w14:textId="77777777" w:rsidR="00000000" w:rsidRDefault="00000000">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F38867" id="Text Box 17" o:spid="_x0000_s1028" type="#_x0000_t202" style="position:absolute;left:0;text-align:left;margin-left:329.95pt;margin-top:3.6pt;width:138pt;height:4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PwH2gEAAJgDAAAOAAAAZHJzL2Uyb0RvYy54bWysU9uO0zAQfUfiHyy/06QVbVHUdLXsahHS&#10;cpEWPmDqOIlF4jFjt0n5esZO0+Xyhnixxh77zDlnxrubse/ESZM3aEu5XORSaKuwMrYp5dcvD6/e&#10;SOED2Ao6tLqUZ+3lzf7li93gCr3CFrtKk2AQ64vBlbINwRVZ5lWre/ALdNpyskbqIfCWmqwiGBi9&#10;77JVnm+yAalyhEp7z6f3U1LuE35daxU+1bXXQXSlZG4hrZTWQ1yz/Q6KhsC1Rl1owD+w6MFYLnqF&#10;uocA4kjmL6jeKEKPdVgo7DOsa6N00sBqlvkfap5acDppYXO8u9rk/x+s+nh6cp9JhPEtjtzAJMK7&#10;R1TfvLB414Jt9C0RDq2Gigsvo2XZ4HxxeRqt9oWPIIfhA1bcZDgGTEBjTX10hXUKRucGnK+m6zEI&#10;FUtu16tNzinFufX29Wa7TiWgmF878uGdxl7EoJTETU3ocHr0IbKBYr4Si1l8MF2XGtvZ3w74YjxJ&#10;7CPhiXoYD6MwVSlXsW4Uc8DqzHIIp3Hh8eagRfohxcCjUkr//QikpejeW7YkztUc0Bwc5gCs4qel&#10;DFJM4V2Y5u/oyDQtI0+mW7xl22qTFD2zuNDl9iehl1GN8/XrPt16/lD7nwAAAP//AwBQSwMEFAAG&#10;AAgAAAAhANVgctbeAAAACAEAAA8AAABkcnMvZG93bnJldi54bWxMj0FPg0AQhe8m/ofNmHizS2sK&#10;QlmaxujJxEjx4HFhp0DKziK7bfHfO57qbV7ey5vv5dvZDuKMk+8dKVguIhBIjTM9tQo+q9eHJxA+&#10;aDJ6cIQKftDDtri9yXVm3IVKPO9DK7iEfKYVdCGMmZS+6dBqv3AjEnsHN1kdWE6tNJO+cLkd5CqK&#10;Yml1T/yh0yM+d9gc9yerYPdF5Uv//V5/lIeyr6o0orf4qNT93bzbgAg4h2sY/vAZHQpmqt2JjBeD&#10;gnidphxVkKxAsJ8+rlnXfCQJyCKX/wcUvwAAAP//AwBQSwECLQAUAAYACAAAACEAtoM4kv4AAADh&#10;AQAAEwAAAAAAAAAAAAAAAAAAAAAAW0NvbnRlbnRfVHlwZXNdLnhtbFBLAQItABQABgAIAAAAIQA4&#10;/SH/1gAAAJQBAAALAAAAAAAAAAAAAAAAAC8BAABfcmVscy8ucmVsc1BLAQItABQABgAIAAAAIQAZ&#10;ePwH2gEAAJgDAAAOAAAAAAAAAAAAAAAAAC4CAABkcnMvZTJvRG9jLnhtbFBLAQItABQABgAIAAAA&#10;IQDVYHLW3gAAAAgBAAAPAAAAAAAAAAAAAAAAADQEAABkcnMvZG93bnJldi54bWxQSwUGAAAAAAQA&#10;BADzAAAAPwUAAAAA&#10;" filled="f" stroked="f">
                      <v:textbox inset="0,0,0,0">
                        <w:txbxContent>
                          <w:p w14:paraId="16F29CA7" w14:textId="77777777" w:rsidR="00000000" w:rsidRDefault="00000000">
                            <w:pPr>
                              <w:pStyle w:val="Piedepgina"/>
                              <w:jc w:val="right"/>
                              <w:rPr>
                                <w:rFonts w:ascii="Arial Narrow" w:hAnsi="Arial Narrow"/>
                                <w:sz w:val="16"/>
                                <w:szCs w:val="16"/>
                              </w:rPr>
                            </w:pPr>
                          </w:p>
                          <w:p w14:paraId="747070DB" w14:textId="77777777" w:rsidR="00000000" w:rsidRPr="00BA7F2A" w:rsidRDefault="00000000">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18A6789F" w14:textId="77777777" w:rsidR="00000000" w:rsidRDefault="00000000">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v:textbox>
                    </v:shape>
                  </w:pict>
                </mc:Fallback>
              </mc:AlternateContent>
            </w:r>
            <w:r w:rsidRPr="00564A2B">
              <w:rPr>
                <w:rFonts w:ascii="Arial Narrow" w:hAnsi="Arial Narrow" w:cs="Arial"/>
                <w:sz w:val="20"/>
                <w:szCs w:val="20"/>
              </w:rPr>
              <w:t xml:space="preserve">Página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PAGE</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r w:rsidRPr="00564A2B">
              <w:rPr>
                <w:rFonts w:ascii="Arial Narrow" w:hAnsi="Arial Narrow" w:cs="Arial"/>
                <w:sz w:val="20"/>
                <w:szCs w:val="20"/>
              </w:rPr>
              <w:t xml:space="preserve"> de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NUMPAGES</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p>
        </w:sdtContent>
      </w:sdt>
    </w:sdtContent>
  </w:sdt>
  <w:p w14:paraId="72E6D5E9" w14:textId="77777777" w:rsidR="00000000" w:rsidRPr="00564A2B" w:rsidRDefault="00000000">
    <w:pPr>
      <w:pStyle w:val="Piedepgina"/>
      <w:rPr>
        <w:rFonts w:ascii="Arial Narrow" w:hAnsi="Arial Narrow"/>
        <w:sz w:val="20"/>
        <w:szCs w:val="20"/>
      </w:rPr>
    </w:pP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vertAnchor="page" w:tblpXSpec="center" w:tblpY="540"/>
      <w:tblW w:w="9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47"/>
      <w:gridCol w:w="3940"/>
      <w:gridCol w:w="3393"/>
    </w:tblGrid>
    <w:tr w:rsidR="009673BA" w:rsidRPr="00234A9A" w14:paraId="323C3F51" w14:textId="77777777">
      <w:trPr>
        <w:cantSplit/>
        <w:trHeight w:val="1312"/>
      </w:trPr>
      <w:tc>
        <w:tcPr>
          <w:tcW w:w="2547" w:type="dxa"/>
          <w:tcBorders>
            <w:top w:val="single" w:sz="4" w:space="0" w:color="auto"/>
            <w:left w:val="single" w:sz="4" w:space="0" w:color="auto"/>
            <w:bottom w:val="single" w:sz="4" w:space="0" w:color="auto"/>
            <w:right w:val="single" w:sz="4" w:space="0" w:color="auto"/>
          </w:tcBorders>
          <w:vAlign w:val="center"/>
        </w:tcPr>
        <w:p w14:paraId="304ECF31" w14:textId="77777777" w:rsidR="00000000" w:rsidRPr="00234A9A" w:rsidRDefault="00000000">
          <w:pPr>
            <w:jc w:val="center"/>
            <w:rPr>
              <w:rFonts w:ascii="Arial Narrow" w:hAnsi="Arial Narrow" w:cs="Arial"/>
              <w:b/>
              <w:bCs/>
              <w:sz w:val="12"/>
              <w:szCs w:val="12"/>
            </w:rPr>
          </w:pPr>
          <w:r>
            <w:rPr>
              <w:rFonts w:ascii="Arial Narrow" w:hAnsi="Arial Narrow" w:cs="Arial"/>
              <w:b/>
              <w:bCs/>
              <w:noProof/>
              <w:sz w:val="12"/>
              <w:szCs w:val="12"/>
            </w:rPr>
            <w:drawing>
              <wp:inline distT="0" distB="0" distL="0" distR="0" wp14:anchorId="22F2967C" wp14:editId="4F83D522">
                <wp:extent cx="390525" cy="756099"/>
                <wp:effectExtent l="0" t="0" r="0" b="6350"/>
                <wp:docPr id="55525532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16403" name="Imagen 894916403"/>
                        <pic:cNvPicPr/>
                      </pic:nvPicPr>
                      <pic:blipFill>
                        <a:blip r:embed="rId1"/>
                        <a:stretch>
                          <a:fillRect/>
                        </a:stretch>
                      </pic:blipFill>
                      <pic:spPr>
                        <a:xfrm>
                          <a:off x="0" y="0"/>
                          <a:ext cx="394186" cy="763187"/>
                        </a:xfrm>
                        <a:prstGeom prst="rect">
                          <a:avLst/>
                        </a:prstGeom>
                      </pic:spPr>
                    </pic:pic>
                  </a:graphicData>
                </a:graphic>
              </wp:inline>
            </w:drawing>
          </w:r>
        </w:p>
      </w:tc>
      <w:tc>
        <w:tcPr>
          <w:tcW w:w="3940" w:type="dxa"/>
          <w:tcBorders>
            <w:top w:val="single" w:sz="4" w:space="0" w:color="auto"/>
            <w:left w:val="single" w:sz="4" w:space="0" w:color="auto"/>
            <w:bottom w:val="single" w:sz="4" w:space="0" w:color="auto"/>
            <w:right w:val="single" w:sz="4" w:space="0" w:color="auto"/>
          </w:tcBorders>
          <w:vAlign w:val="center"/>
        </w:tcPr>
        <w:p w14:paraId="5A6F4D90" w14:textId="77777777" w:rsidR="00000000" w:rsidRPr="00E431BB" w:rsidRDefault="00000000">
          <w:pPr>
            <w:jc w:val="center"/>
            <w:rPr>
              <w:rFonts w:ascii="Arial Narrow" w:hAnsi="Arial Narrow"/>
              <w:b/>
              <w:sz w:val="28"/>
              <w:szCs w:val="28"/>
            </w:rPr>
          </w:pPr>
          <w:r w:rsidRPr="00E431BB">
            <w:rPr>
              <w:rFonts w:ascii="Arial Narrow" w:hAnsi="Arial Narrow"/>
              <w:b/>
              <w:sz w:val="28"/>
              <w:szCs w:val="28"/>
            </w:rPr>
            <w:t>ACTA</w:t>
          </w:r>
          <w:r>
            <w:rPr>
              <w:rFonts w:ascii="Arial Narrow" w:hAnsi="Arial Narrow"/>
              <w:b/>
              <w:sz w:val="28"/>
              <w:szCs w:val="28"/>
            </w:rPr>
            <w:t xml:space="preserve"> DE REUNIÓN</w:t>
          </w:r>
        </w:p>
      </w:tc>
      <w:tc>
        <w:tcPr>
          <w:tcW w:w="3393" w:type="dxa"/>
          <w:tcBorders>
            <w:top w:val="single" w:sz="4" w:space="0" w:color="auto"/>
            <w:left w:val="single" w:sz="4" w:space="0" w:color="auto"/>
            <w:right w:val="single" w:sz="4" w:space="0" w:color="auto"/>
          </w:tcBorders>
          <w:vAlign w:val="center"/>
        </w:tcPr>
        <w:p w14:paraId="7AFF6114" w14:textId="77777777" w:rsidR="00000000" w:rsidRPr="00234A9A" w:rsidRDefault="00000000">
          <w:pPr>
            <w:jc w:val="center"/>
            <w:rPr>
              <w:rFonts w:ascii="Arial Narrow" w:hAnsi="Arial Narrow" w:cs="Arial"/>
              <w:sz w:val="22"/>
              <w:szCs w:val="22"/>
            </w:rPr>
          </w:pPr>
          <w:r>
            <w:rPr>
              <w:noProof/>
              <w:lang w:val="es-CO" w:eastAsia="es-CO"/>
            </w:rPr>
            <w:drawing>
              <wp:inline distT="0" distB="0" distL="0" distR="0" wp14:anchorId="0F945B23" wp14:editId="497902C4">
                <wp:extent cx="790575" cy="760684"/>
                <wp:effectExtent l="0" t="0" r="0" b="1905"/>
                <wp:docPr id="1496453067" name="Imagen 1">
                  <a:extLst xmlns:a="http://schemas.openxmlformats.org/drawingml/2006/main">
                    <a:ext uri="{FF2B5EF4-FFF2-40B4-BE49-F238E27FC236}">
                      <a16:creationId xmlns:a16="http://schemas.microsoft.com/office/drawing/2014/main" id="{F3E52896-F4CC-4699-8998-8375062D4E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1">
                          <a:extLst>
                            <a:ext uri="{FF2B5EF4-FFF2-40B4-BE49-F238E27FC236}">
                              <a16:creationId xmlns:a16="http://schemas.microsoft.com/office/drawing/2014/main" id="{F3E52896-F4CC-4699-8998-8375062D4E5C}"/>
                            </a:ext>
                          </a:extLst>
                        </pic:cNvPr>
                        <pic:cNvPicPr>
                          <a:picLocks noChangeAspect="1"/>
                        </pic:cNvPicPr>
                      </pic:nvPicPr>
                      <pic:blipFill>
                        <a:blip r:embed="rId2">
                          <a:extLst>
                            <a:ext uri="{28A0092B-C50C-407E-A947-70E740481C1C}">
                              <a14:useLocalDpi xmlns:a14="http://schemas.microsoft.com/office/drawing/2010/main" val="0"/>
                            </a:ext>
                          </a:extLst>
                        </a:blip>
                        <a:srcRect l="10355" t="8543" r="7500" b="7439"/>
                        <a:stretch>
                          <a:fillRect/>
                        </a:stretch>
                      </pic:blipFill>
                      <pic:spPr bwMode="auto">
                        <a:xfrm>
                          <a:off x="0" y="0"/>
                          <a:ext cx="795114" cy="765051"/>
                        </a:xfrm>
                        <a:prstGeom prst="rect">
                          <a:avLst/>
                        </a:prstGeom>
                        <a:noFill/>
                        <a:ln>
                          <a:noFill/>
                        </a:ln>
                      </pic:spPr>
                    </pic:pic>
                  </a:graphicData>
                </a:graphic>
              </wp:inline>
            </w:drawing>
          </w:r>
        </w:p>
      </w:tc>
    </w:tr>
  </w:tbl>
  <w:p w14:paraId="4C55D46D" w14:textId="77777777" w:rsidR="00000000" w:rsidRPr="00234A9A" w:rsidRDefault="00000000">
    <w:pPr>
      <w:pStyle w:val="Encabezado"/>
      <w:rPr>
        <w:rFonts w:ascii="Arial Narrow" w:hAnsi="Arial Narrow"/>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6A310DC"/>
    <w:multiLevelType w:val="hybridMultilevel"/>
    <w:tmpl w:val="475C10C6"/>
    <w:lvl w:ilvl="0" w:tplc="C3923682">
      <w:start w:val="1"/>
      <w:numFmt w:val="decimal"/>
      <w:lvlText w:val="%1."/>
      <w:lvlJc w:val="left"/>
      <w:pPr>
        <w:ind w:left="6024" w:hanging="2652"/>
      </w:pPr>
      <w:rPr>
        <w:rFonts w:ascii="Arial Narrow" w:hAnsi="Arial Narrow" w:hint="default"/>
        <w:b/>
        <w:bCs/>
        <w:sz w:val="22"/>
        <w:szCs w:val="22"/>
      </w:rPr>
    </w:lvl>
    <w:lvl w:ilvl="1" w:tplc="240A0019" w:tentative="1">
      <w:start w:val="1"/>
      <w:numFmt w:val="lowerLetter"/>
      <w:lvlText w:val="%2."/>
      <w:lvlJc w:val="left"/>
      <w:pPr>
        <w:ind w:left="4452" w:hanging="360"/>
      </w:pPr>
    </w:lvl>
    <w:lvl w:ilvl="2" w:tplc="240A001B" w:tentative="1">
      <w:start w:val="1"/>
      <w:numFmt w:val="lowerRoman"/>
      <w:lvlText w:val="%3."/>
      <w:lvlJc w:val="right"/>
      <w:pPr>
        <w:ind w:left="5172" w:hanging="180"/>
      </w:pPr>
    </w:lvl>
    <w:lvl w:ilvl="3" w:tplc="240A000F" w:tentative="1">
      <w:start w:val="1"/>
      <w:numFmt w:val="decimal"/>
      <w:lvlText w:val="%4."/>
      <w:lvlJc w:val="left"/>
      <w:pPr>
        <w:ind w:left="5892" w:hanging="360"/>
      </w:pPr>
    </w:lvl>
    <w:lvl w:ilvl="4" w:tplc="240A0019" w:tentative="1">
      <w:start w:val="1"/>
      <w:numFmt w:val="lowerLetter"/>
      <w:lvlText w:val="%5."/>
      <w:lvlJc w:val="left"/>
      <w:pPr>
        <w:ind w:left="6612" w:hanging="360"/>
      </w:pPr>
    </w:lvl>
    <w:lvl w:ilvl="5" w:tplc="240A001B" w:tentative="1">
      <w:start w:val="1"/>
      <w:numFmt w:val="lowerRoman"/>
      <w:lvlText w:val="%6."/>
      <w:lvlJc w:val="right"/>
      <w:pPr>
        <w:ind w:left="7332" w:hanging="180"/>
      </w:pPr>
    </w:lvl>
    <w:lvl w:ilvl="6" w:tplc="240A000F" w:tentative="1">
      <w:start w:val="1"/>
      <w:numFmt w:val="decimal"/>
      <w:lvlText w:val="%7."/>
      <w:lvlJc w:val="left"/>
      <w:pPr>
        <w:ind w:left="8052" w:hanging="360"/>
      </w:pPr>
    </w:lvl>
    <w:lvl w:ilvl="7" w:tplc="240A0019" w:tentative="1">
      <w:start w:val="1"/>
      <w:numFmt w:val="lowerLetter"/>
      <w:lvlText w:val="%8."/>
      <w:lvlJc w:val="left"/>
      <w:pPr>
        <w:ind w:left="8772" w:hanging="360"/>
      </w:pPr>
    </w:lvl>
    <w:lvl w:ilvl="8" w:tplc="240A001B" w:tentative="1">
      <w:start w:val="1"/>
      <w:numFmt w:val="lowerRoman"/>
      <w:lvlText w:val="%9."/>
      <w:lvlJc w:val="right"/>
      <w:pPr>
        <w:ind w:left="9492" w:hanging="180"/>
      </w:pPr>
    </w:lvl>
  </w:abstractNum>
  <w:num w:numId="1" w16cid:durableId="155531237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52DB"/>
    <w:rsid w:val="000F5973"/>
    <w:rsid w:val="0012121D"/>
    <w:rsid w:val="00440BB8"/>
    <w:rsid w:val="0045136E"/>
    <w:rsid w:val="004B52D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A0174E"/>
  <w15:chartTrackingRefBased/>
  <w15:docId w15:val="{4DC26D23-1196-4433-8E53-1D99B162A9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B52DB"/>
    <w:pPr>
      <w:spacing w:after="0" w:line="240" w:lineRule="auto"/>
    </w:pPr>
    <w:rPr>
      <w:rFonts w:ascii="Times New Roman" w:eastAsia="Times New Roman" w:hAnsi="Times New Roman" w:cs="Times New Roman"/>
      <w:kern w:val="0"/>
      <w:sz w:val="24"/>
      <w:szCs w:val="24"/>
      <w:lang w:val="es-ES" w:eastAsia="es-ES"/>
      <w14:ligatures w14:val="none"/>
    </w:rPr>
  </w:style>
  <w:style w:type="paragraph" w:styleId="Ttulo1">
    <w:name w:val="heading 1"/>
    <w:basedOn w:val="Normal"/>
    <w:next w:val="Normal"/>
    <w:link w:val="Ttulo1Car"/>
    <w:uiPriority w:val="9"/>
    <w:qFormat/>
    <w:rsid w:val="004B52D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4B52D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4B52DB"/>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4B52DB"/>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4B52DB"/>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4B52DB"/>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4B52DB"/>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4B52DB"/>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4B52DB"/>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4B52DB"/>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4B52DB"/>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4B52DB"/>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4B52DB"/>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4B52DB"/>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4B52DB"/>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4B52DB"/>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4B52DB"/>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4B52DB"/>
    <w:rPr>
      <w:rFonts w:eastAsiaTheme="majorEastAsia" w:cstheme="majorBidi"/>
      <w:color w:val="272727" w:themeColor="text1" w:themeTint="D8"/>
    </w:rPr>
  </w:style>
  <w:style w:type="paragraph" w:styleId="Ttulo">
    <w:name w:val="Title"/>
    <w:basedOn w:val="Normal"/>
    <w:next w:val="Normal"/>
    <w:link w:val="TtuloCar"/>
    <w:uiPriority w:val="10"/>
    <w:qFormat/>
    <w:rsid w:val="004B52DB"/>
    <w:pPr>
      <w:spacing w:after="80"/>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4B52DB"/>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4B52DB"/>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4B52DB"/>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4B52DB"/>
    <w:pPr>
      <w:spacing w:before="160"/>
      <w:jc w:val="center"/>
    </w:pPr>
    <w:rPr>
      <w:i/>
      <w:iCs/>
      <w:color w:val="404040" w:themeColor="text1" w:themeTint="BF"/>
    </w:rPr>
  </w:style>
  <w:style w:type="character" w:customStyle="1" w:styleId="CitaCar">
    <w:name w:val="Cita Car"/>
    <w:basedOn w:val="Fuentedeprrafopredeter"/>
    <w:link w:val="Cita"/>
    <w:uiPriority w:val="29"/>
    <w:rsid w:val="004B52DB"/>
    <w:rPr>
      <w:i/>
      <w:iCs/>
      <w:color w:val="404040" w:themeColor="text1" w:themeTint="BF"/>
    </w:rPr>
  </w:style>
  <w:style w:type="paragraph" w:styleId="Prrafodelista">
    <w:name w:val="List Paragraph"/>
    <w:basedOn w:val="Normal"/>
    <w:uiPriority w:val="34"/>
    <w:qFormat/>
    <w:rsid w:val="004B52DB"/>
    <w:pPr>
      <w:ind w:left="720"/>
      <w:contextualSpacing/>
    </w:pPr>
  </w:style>
  <w:style w:type="character" w:styleId="nfasisintenso">
    <w:name w:val="Intense Emphasis"/>
    <w:basedOn w:val="Fuentedeprrafopredeter"/>
    <w:uiPriority w:val="21"/>
    <w:qFormat/>
    <w:rsid w:val="004B52DB"/>
    <w:rPr>
      <w:i/>
      <w:iCs/>
      <w:color w:val="0F4761" w:themeColor="accent1" w:themeShade="BF"/>
    </w:rPr>
  </w:style>
  <w:style w:type="paragraph" w:styleId="Citadestacada">
    <w:name w:val="Intense Quote"/>
    <w:basedOn w:val="Normal"/>
    <w:next w:val="Normal"/>
    <w:link w:val="CitadestacadaCar"/>
    <w:uiPriority w:val="30"/>
    <w:qFormat/>
    <w:rsid w:val="004B52D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4B52DB"/>
    <w:rPr>
      <w:i/>
      <w:iCs/>
      <w:color w:val="0F4761" w:themeColor="accent1" w:themeShade="BF"/>
    </w:rPr>
  </w:style>
  <w:style w:type="character" w:styleId="Referenciaintensa">
    <w:name w:val="Intense Reference"/>
    <w:basedOn w:val="Fuentedeprrafopredeter"/>
    <w:uiPriority w:val="32"/>
    <w:qFormat/>
    <w:rsid w:val="004B52DB"/>
    <w:rPr>
      <w:b/>
      <w:bCs/>
      <w:smallCaps/>
      <w:color w:val="0F4761" w:themeColor="accent1" w:themeShade="BF"/>
      <w:spacing w:val="5"/>
    </w:rPr>
  </w:style>
  <w:style w:type="paragraph" w:styleId="Encabezado">
    <w:name w:val="header"/>
    <w:basedOn w:val="Normal"/>
    <w:link w:val="EncabezadoCar"/>
    <w:uiPriority w:val="99"/>
    <w:rsid w:val="004B52DB"/>
    <w:pPr>
      <w:tabs>
        <w:tab w:val="center" w:pos="4252"/>
        <w:tab w:val="right" w:pos="8504"/>
      </w:tabs>
    </w:pPr>
  </w:style>
  <w:style w:type="character" w:customStyle="1" w:styleId="EncabezadoCar">
    <w:name w:val="Encabezado Car"/>
    <w:basedOn w:val="Fuentedeprrafopredeter"/>
    <w:link w:val="Encabezado"/>
    <w:uiPriority w:val="99"/>
    <w:rsid w:val="004B52DB"/>
    <w:rPr>
      <w:rFonts w:ascii="Times New Roman" w:eastAsia="Times New Roman" w:hAnsi="Times New Roman" w:cs="Times New Roman"/>
      <w:kern w:val="0"/>
      <w:sz w:val="24"/>
      <w:szCs w:val="24"/>
      <w:lang w:val="es-ES" w:eastAsia="es-ES"/>
      <w14:ligatures w14:val="none"/>
    </w:rPr>
  </w:style>
  <w:style w:type="paragraph" w:styleId="Piedepgina">
    <w:name w:val="footer"/>
    <w:basedOn w:val="Normal"/>
    <w:link w:val="PiedepginaCar"/>
    <w:uiPriority w:val="99"/>
    <w:rsid w:val="004B52DB"/>
    <w:pPr>
      <w:tabs>
        <w:tab w:val="center" w:pos="4252"/>
        <w:tab w:val="right" w:pos="8504"/>
      </w:tabs>
    </w:pPr>
  </w:style>
  <w:style w:type="character" w:customStyle="1" w:styleId="PiedepginaCar">
    <w:name w:val="Pie de página Car"/>
    <w:basedOn w:val="Fuentedeprrafopredeter"/>
    <w:link w:val="Piedepgina"/>
    <w:uiPriority w:val="99"/>
    <w:rsid w:val="004B52DB"/>
    <w:rPr>
      <w:rFonts w:ascii="Times New Roman" w:eastAsia="Times New Roman" w:hAnsi="Times New Roman" w:cs="Times New Roman"/>
      <w:kern w:val="0"/>
      <w:sz w:val="24"/>
      <w:szCs w:val="24"/>
      <w:lang w:val="es-ES" w:eastAsia="es-E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theme" Target="theme/theme1.xml"/><Relationship Id="rId5" Type="http://schemas.openxmlformats.org/officeDocument/2006/relationships/image" Target="media/image1.jpe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 Id="rId1"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jpe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TotalTime>
  <Pages>3</Pages>
  <Words>589</Words>
  <Characters>3245</Characters>
  <Application>Microsoft Office Word</Application>
  <DocSecurity>0</DocSecurity>
  <Lines>27</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3827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Giannina Camerano</dc:creator>
  <cp:keywords/>
  <dc:description/>
  <cp:lastModifiedBy>Giannina Camerano</cp:lastModifiedBy>
  <cp:revision>1</cp:revision>
  <dcterms:created xsi:type="dcterms:W3CDTF">2026-06-15T20:51:00Z</dcterms:created>
  <dcterms:modified xsi:type="dcterms:W3CDTF">2026-06-15T21:09:00Z</dcterms:modified>
</cp:coreProperties>
</file>